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367"/>
        <w:gridCol w:w="7993"/>
      </w:tblGrid>
      <w:tr w:rsidR="005A271A" w:rsidRPr="001B4B4A" w:rsidTr="004A16E4">
        <w:tc>
          <w:tcPr>
            <w:tcW w:w="1368" w:type="dxa"/>
            <w:shd w:val="clear" w:color="auto" w:fill="auto"/>
          </w:tcPr>
          <w:p w:rsidR="005A271A" w:rsidRPr="001B4B4A" w:rsidRDefault="005A271A" w:rsidP="004A16E4">
            <w:pPr>
              <w:spacing w:line="276" w:lineRule="auto"/>
              <w:rPr>
                <w:rFonts w:asciiTheme="minorHAnsi" w:hAnsiTheme="minorHAnsi" w:cs="Calibri"/>
                <w:szCs w:val="24"/>
              </w:rPr>
            </w:pPr>
            <w:r w:rsidRPr="001B4B4A">
              <w:rPr>
                <w:rFonts w:asciiTheme="minorHAnsi" w:hAnsiTheme="minorHAnsi" w:cs="Calibri"/>
                <w:noProof/>
                <w:szCs w:val="24"/>
              </w:rPr>
              <w:drawing>
                <wp:inline distT="0" distB="0" distL="0" distR="0">
                  <wp:extent cx="714375" cy="866775"/>
                  <wp:effectExtent l="0" t="0" r="9525" b="9525"/>
                  <wp:docPr id="1" name="Picture 1" descr="Hbold600p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old600px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tc>
        <w:tc>
          <w:tcPr>
            <w:tcW w:w="8208" w:type="dxa"/>
            <w:shd w:val="clear" w:color="auto" w:fill="auto"/>
            <w:vAlign w:val="center"/>
          </w:tcPr>
          <w:p w:rsidR="005A271A" w:rsidRPr="001B4B4A" w:rsidRDefault="005A271A" w:rsidP="004A16E4">
            <w:pPr>
              <w:pStyle w:val="Header"/>
              <w:pBdr>
                <w:bottom w:val="single" w:sz="6" w:space="1" w:color="auto"/>
              </w:pBdr>
              <w:spacing w:before="60" w:after="60" w:line="276" w:lineRule="auto"/>
              <w:rPr>
                <w:rFonts w:asciiTheme="minorHAnsi" w:hAnsiTheme="minorHAnsi" w:cs="Calibri"/>
                <w:b/>
                <w:szCs w:val="24"/>
              </w:rPr>
            </w:pPr>
            <w:r w:rsidRPr="001B4B4A">
              <w:rPr>
                <w:rFonts w:asciiTheme="minorHAnsi" w:hAnsiTheme="minorHAnsi" w:cs="Calibri"/>
                <w:szCs w:val="24"/>
              </w:rPr>
              <w:t xml:space="preserve">Hennepin County Environment and Energy </w:t>
            </w:r>
            <w:r w:rsidRPr="001B4B4A">
              <w:rPr>
                <w:rFonts w:asciiTheme="minorHAnsi" w:hAnsiTheme="minorHAnsi" w:cs="Calibri"/>
                <w:b/>
                <w:szCs w:val="24"/>
              </w:rPr>
              <w:t>News</w:t>
            </w:r>
          </w:p>
          <w:p w:rsidR="005A271A" w:rsidRPr="001B4B4A" w:rsidRDefault="005A271A" w:rsidP="008E6F4B">
            <w:pPr>
              <w:pStyle w:val="Header"/>
              <w:spacing w:before="60" w:after="60" w:line="276" w:lineRule="auto"/>
              <w:rPr>
                <w:rFonts w:asciiTheme="minorHAnsi" w:hAnsiTheme="minorHAnsi" w:cs="Calibri"/>
                <w:szCs w:val="24"/>
              </w:rPr>
            </w:pPr>
            <w:r w:rsidRPr="001B4B4A">
              <w:rPr>
                <w:rFonts w:asciiTheme="minorHAnsi" w:hAnsiTheme="minorHAnsi" w:cs="Calibri"/>
                <w:szCs w:val="24"/>
              </w:rPr>
              <w:t xml:space="preserve">612-348-3777 • </w:t>
            </w:r>
            <w:hyperlink r:id="rId6" w:history="1">
              <w:r w:rsidR="008E6F4B" w:rsidRPr="001B45CF">
                <w:rPr>
                  <w:rStyle w:val="Hyperlink"/>
                  <w:rFonts w:asciiTheme="minorHAnsi" w:hAnsiTheme="minorHAnsi" w:cs="Calibri"/>
                  <w:szCs w:val="24"/>
                </w:rPr>
                <w:t>environment@hennepin.us</w:t>
              </w:r>
            </w:hyperlink>
            <w:r w:rsidR="008E6F4B">
              <w:rPr>
                <w:rFonts w:asciiTheme="minorHAnsi" w:hAnsiTheme="minorHAnsi" w:cs="Calibri"/>
                <w:szCs w:val="24"/>
              </w:rPr>
              <w:t xml:space="preserve"> </w:t>
            </w:r>
            <w:hyperlink r:id="rId7" w:history="1">
              <w:r w:rsidR="008E6F4B" w:rsidRPr="001B45CF">
                <w:rPr>
                  <w:rStyle w:val="Hyperlink"/>
                  <w:rFonts w:asciiTheme="minorHAnsi" w:hAnsiTheme="minorHAnsi" w:cs="Calibri"/>
                  <w:szCs w:val="24"/>
                </w:rPr>
                <w:t>www.hennepin.us/environmentaleducation</w:t>
              </w:r>
            </w:hyperlink>
            <w:r w:rsidR="008E6F4B">
              <w:rPr>
                <w:rFonts w:asciiTheme="minorHAnsi" w:hAnsiTheme="minorHAnsi" w:cs="Calibri"/>
                <w:szCs w:val="24"/>
              </w:rPr>
              <w:br/>
            </w:r>
            <w:r w:rsidRPr="001B4B4A">
              <w:rPr>
                <w:rFonts w:asciiTheme="minorHAnsi" w:hAnsiTheme="minorHAnsi" w:cs="Calibri"/>
                <w:szCs w:val="24"/>
              </w:rPr>
              <w:t>701 Fourth Ave. S., Suite 700, Minneapolis, MN 55415</w:t>
            </w:r>
          </w:p>
        </w:tc>
      </w:tr>
    </w:tbl>
    <w:p w:rsidR="005A271A" w:rsidRPr="001B4B4A" w:rsidRDefault="005A271A" w:rsidP="005A271A">
      <w:pPr>
        <w:rPr>
          <w:rFonts w:asciiTheme="minorHAnsi" w:hAnsiTheme="minorHAnsi" w:cs="Calibri"/>
          <w:szCs w:val="24"/>
        </w:rPr>
      </w:pPr>
    </w:p>
    <w:p w:rsidR="005A271A" w:rsidRDefault="005A271A" w:rsidP="005A271A">
      <w:pPr>
        <w:rPr>
          <w:rFonts w:asciiTheme="minorHAnsi" w:hAnsiTheme="minorHAnsi" w:cs="Calibri"/>
          <w:szCs w:val="24"/>
        </w:rPr>
      </w:pPr>
      <w:r w:rsidRPr="001B4B4A">
        <w:rPr>
          <w:rFonts w:asciiTheme="minorHAnsi" w:hAnsiTheme="minorHAnsi" w:cs="Calibri"/>
          <w:szCs w:val="24"/>
        </w:rPr>
        <w:t xml:space="preserve">Contact: </w:t>
      </w:r>
      <w:r w:rsidR="001B4B4A">
        <w:rPr>
          <w:rFonts w:asciiTheme="minorHAnsi" w:hAnsiTheme="minorHAnsi" w:cs="Calibri"/>
          <w:szCs w:val="24"/>
        </w:rPr>
        <w:t>Alisa Reckinger</w:t>
      </w:r>
      <w:r w:rsidRPr="001B4B4A">
        <w:rPr>
          <w:rFonts w:asciiTheme="minorHAnsi" w:hAnsiTheme="minorHAnsi" w:cs="Calibri"/>
          <w:szCs w:val="24"/>
        </w:rPr>
        <w:t xml:space="preserve">, </w:t>
      </w:r>
      <w:r w:rsidR="006B3C7B" w:rsidRPr="001B4B4A">
        <w:rPr>
          <w:rFonts w:asciiTheme="minorHAnsi" w:hAnsiTheme="minorHAnsi" w:cs="Calibri"/>
          <w:szCs w:val="24"/>
        </w:rPr>
        <w:t>Environment and Energy</w:t>
      </w:r>
      <w:r w:rsidRPr="001B4B4A">
        <w:rPr>
          <w:rFonts w:asciiTheme="minorHAnsi" w:hAnsiTheme="minorHAnsi" w:cs="Calibri"/>
          <w:szCs w:val="24"/>
        </w:rPr>
        <w:t>, 612-</w:t>
      </w:r>
      <w:r w:rsidR="001B4B4A">
        <w:rPr>
          <w:rFonts w:asciiTheme="minorHAnsi" w:hAnsiTheme="minorHAnsi" w:cs="Calibri"/>
          <w:szCs w:val="24"/>
        </w:rPr>
        <w:t xml:space="preserve">348-4788, </w:t>
      </w:r>
      <w:hyperlink r:id="rId8" w:history="1">
        <w:r w:rsidR="001B4B4A" w:rsidRPr="001B45CF">
          <w:rPr>
            <w:rStyle w:val="Hyperlink"/>
            <w:rFonts w:asciiTheme="minorHAnsi" w:hAnsiTheme="minorHAnsi" w:cs="Calibri"/>
            <w:szCs w:val="24"/>
          </w:rPr>
          <w:t>alisa.reckinger@hennepin.us</w:t>
        </w:r>
      </w:hyperlink>
      <w:r w:rsidR="001B4B4A">
        <w:rPr>
          <w:rFonts w:asciiTheme="minorHAnsi" w:hAnsiTheme="minorHAnsi" w:cs="Calibri"/>
          <w:szCs w:val="24"/>
        </w:rPr>
        <w:t xml:space="preserve"> </w:t>
      </w:r>
    </w:p>
    <w:p w:rsidR="001B4B4A" w:rsidRDefault="001B4B4A" w:rsidP="005A271A">
      <w:pPr>
        <w:rPr>
          <w:rFonts w:asciiTheme="minorHAnsi" w:hAnsiTheme="minorHAnsi" w:cs="Calibri"/>
          <w:szCs w:val="24"/>
        </w:rPr>
      </w:pPr>
      <w:r>
        <w:rPr>
          <w:rFonts w:asciiTheme="minorHAnsi" w:hAnsiTheme="minorHAnsi" w:cs="Calibri"/>
          <w:szCs w:val="24"/>
        </w:rPr>
        <w:t xml:space="preserve">Last updated: </w:t>
      </w:r>
      <w:r w:rsidR="006A5519">
        <w:rPr>
          <w:rFonts w:asciiTheme="minorHAnsi" w:hAnsiTheme="minorHAnsi" w:cs="Calibri"/>
          <w:szCs w:val="24"/>
        </w:rPr>
        <w:t xml:space="preserve">January </w:t>
      </w:r>
      <w:r w:rsidR="009A21FF">
        <w:rPr>
          <w:rFonts w:asciiTheme="minorHAnsi" w:hAnsiTheme="minorHAnsi" w:cs="Calibri"/>
          <w:szCs w:val="24"/>
        </w:rPr>
        <w:t>2016</w:t>
      </w:r>
    </w:p>
    <w:p w:rsidR="001B4B4A" w:rsidRPr="001B4B4A" w:rsidRDefault="001B4B4A" w:rsidP="005A271A">
      <w:pPr>
        <w:rPr>
          <w:rFonts w:asciiTheme="minorHAnsi" w:hAnsiTheme="minorHAnsi" w:cs="Calibri"/>
          <w:szCs w:val="24"/>
        </w:rPr>
      </w:pPr>
      <w:r>
        <w:rPr>
          <w:rFonts w:asciiTheme="minorHAnsi" w:hAnsiTheme="minorHAnsi" w:cs="Calibri"/>
          <w:szCs w:val="24"/>
        </w:rPr>
        <w:t xml:space="preserve">Subject: </w:t>
      </w:r>
      <w:r w:rsidR="004C7700">
        <w:rPr>
          <w:rFonts w:asciiTheme="minorHAnsi" w:hAnsiTheme="minorHAnsi" w:cs="Calibri"/>
          <w:szCs w:val="24"/>
        </w:rPr>
        <w:t>Identifying and reducing household hazardous waste</w:t>
      </w:r>
    </w:p>
    <w:p w:rsidR="005A271A" w:rsidRPr="001B4B4A" w:rsidRDefault="005A271A" w:rsidP="005A271A">
      <w:pPr>
        <w:rPr>
          <w:rFonts w:asciiTheme="minorHAnsi" w:hAnsiTheme="minorHAnsi" w:cs="Calibri"/>
          <w:szCs w:val="24"/>
        </w:rPr>
      </w:pPr>
    </w:p>
    <w:p w:rsidR="005A271A" w:rsidRPr="001B4B4A" w:rsidRDefault="005A271A" w:rsidP="005A271A">
      <w:pPr>
        <w:shd w:val="clear" w:color="auto" w:fill="D9D9D9"/>
        <w:rPr>
          <w:rFonts w:asciiTheme="minorHAnsi" w:hAnsiTheme="minorHAnsi" w:cs="Calibri"/>
          <w:b/>
          <w:bCs/>
          <w:szCs w:val="24"/>
        </w:rPr>
      </w:pPr>
      <w:r w:rsidRPr="001B4B4A">
        <w:rPr>
          <w:rFonts w:asciiTheme="minorHAnsi" w:hAnsiTheme="minorHAnsi" w:cs="Calibri"/>
          <w:b/>
          <w:bCs/>
          <w:szCs w:val="24"/>
        </w:rPr>
        <w:t xml:space="preserve">Sample Newsletter Article </w:t>
      </w:r>
    </w:p>
    <w:p w:rsidR="005A271A" w:rsidRPr="001B4B4A" w:rsidRDefault="005A271A" w:rsidP="005A271A">
      <w:pPr>
        <w:pStyle w:val="BodyTextIndent"/>
        <w:spacing w:line="240" w:lineRule="auto"/>
        <w:rPr>
          <w:rFonts w:asciiTheme="minorHAnsi" w:hAnsiTheme="minorHAnsi" w:cs="Calibri"/>
          <w:szCs w:val="24"/>
        </w:rPr>
      </w:pPr>
    </w:p>
    <w:p w:rsidR="009A21FF" w:rsidRPr="009A21FF" w:rsidRDefault="004C7700" w:rsidP="009A21FF">
      <w:pPr>
        <w:rPr>
          <w:rFonts w:asciiTheme="minorHAnsi" w:hAnsiTheme="minorHAnsi"/>
          <w:b/>
          <w:sz w:val="22"/>
          <w:szCs w:val="28"/>
        </w:rPr>
      </w:pPr>
      <w:r w:rsidRPr="009A21FF">
        <w:rPr>
          <w:rFonts w:asciiTheme="minorHAnsi" w:hAnsiTheme="minorHAnsi"/>
          <w:b/>
          <w:sz w:val="22"/>
          <w:szCs w:val="28"/>
        </w:rPr>
        <w:t>Identifying and reducing hazardous chemicals in your home</w:t>
      </w:r>
    </w:p>
    <w:p w:rsidR="004C7700" w:rsidRPr="009A21FF" w:rsidRDefault="004C7700" w:rsidP="009A21FF">
      <w:pPr>
        <w:pStyle w:val="BodyText"/>
        <w:rPr>
          <w:rFonts w:asciiTheme="minorHAnsi" w:hAnsiTheme="minorHAnsi"/>
          <w:b w:val="0"/>
          <w:szCs w:val="24"/>
        </w:rPr>
      </w:pPr>
      <w:r w:rsidRPr="009A21FF">
        <w:rPr>
          <w:rFonts w:asciiTheme="minorHAnsi" w:hAnsiTheme="minorHAnsi"/>
          <w:b w:val="0"/>
          <w:szCs w:val="24"/>
        </w:rPr>
        <w:t>From cleaning to eliminating pests to unclogging drains, we use a variety of chemical products in our homes every day. According to the U.S. Environmental Protection Agency, only a fraction of registered chemicals have gone through complete testing for human health concerns. Some chemicals have immediate toxic effects. Others are toxic to our bodies only after repeated, long-term exposure. The</w:t>
      </w:r>
      <w:bookmarkStart w:id="0" w:name="_GoBack"/>
      <w:bookmarkEnd w:id="0"/>
      <w:r w:rsidRPr="009A21FF">
        <w:rPr>
          <w:rFonts w:asciiTheme="minorHAnsi" w:hAnsiTheme="minorHAnsi"/>
          <w:b w:val="0"/>
          <w:szCs w:val="24"/>
        </w:rPr>
        <w:t xml:space="preserve"> following are several important steps you can take to protect your family and reduce harmful chemicals.</w:t>
      </w:r>
    </w:p>
    <w:p w:rsidR="00102868" w:rsidRPr="009A21FF" w:rsidRDefault="00102868" w:rsidP="004C7700">
      <w:pPr>
        <w:pStyle w:val="BodyText"/>
        <w:spacing w:line="360" w:lineRule="auto"/>
        <w:rPr>
          <w:rFonts w:asciiTheme="minorHAnsi" w:hAnsiTheme="minorHAnsi"/>
          <w:szCs w:val="24"/>
        </w:rPr>
      </w:pPr>
    </w:p>
    <w:p w:rsidR="004C7700" w:rsidRPr="009A21FF" w:rsidRDefault="004C7700" w:rsidP="009A21FF">
      <w:pPr>
        <w:pStyle w:val="BodyText"/>
        <w:rPr>
          <w:rFonts w:asciiTheme="minorHAnsi" w:hAnsiTheme="minorHAnsi"/>
          <w:sz w:val="22"/>
          <w:szCs w:val="22"/>
        </w:rPr>
      </w:pPr>
      <w:r w:rsidRPr="009A21FF">
        <w:rPr>
          <w:rFonts w:asciiTheme="minorHAnsi" w:hAnsiTheme="minorHAnsi"/>
          <w:sz w:val="22"/>
          <w:szCs w:val="22"/>
        </w:rPr>
        <w:t>Learn how to read labels</w:t>
      </w:r>
    </w:p>
    <w:p w:rsidR="004C7700" w:rsidRPr="009A21FF" w:rsidRDefault="003F599E" w:rsidP="009A21FF">
      <w:pPr>
        <w:pStyle w:val="BodyText"/>
        <w:rPr>
          <w:rFonts w:asciiTheme="minorHAnsi" w:hAnsiTheme="minorHAnsi"/>
          <w:b w:val="0"/>
          <w:sz w:val="22"/>
          <w:szCs w:val="22"/>
        </w:rPr>
      </w:pPr>
      <w:r>
        <w:rPr>
          <w:rFonts w:asciiTheme="minorHAnsi" w:hAnsiTheme="minorHAnsi"/>
          <w:b w:val="0"/>
          <w:sz w:val="22"/>
          <w:szCs w:val="22"/>
        </w:rPr>
        <w:t>W</w:t>
      </w:r>
      <w:r w:rsidR="004C7700" w:rsidRPr="009A21FF">
        <w:rPr>
          <w:rFonts w:asciiTheme="minorHAnsi" w:hAnsiTheme="minorHAnsi"/>
          <w:b w:val="0"/>
          <w:sz w:val="22"/>
          <w:szCs w:val="22"/>
        </w:rPr>
        <w:t>hen it comes to hazardous products, reading the label is the easiest way to identify one.</w:t>
      </w:r>
      <w:r>
        <w:rPr>
          <w:rFonts w:asciiTheme="minorHAnsi" w:hAnsiTheme="minorHAnsi"/>
          <w:b w:val="0"/>
          <w:sz w:val="22"/>
          <w:szCs w:val="22"/>
        </w:rPr>
        <w:t xml:space="preserve"> </w:t>
      </w:r>
      <w:r w:rsidR="00102868" w:rsidRPr="009A21FF">
        <w:rPr>
          <w:rFonts w:asciiTheme="minorHAnsi" w:hAnsiTheme="minorHAnsi"/>
          <w:b w:val="0"/>
          <w:sz w:val="22"/>
          <w:szCs w:val="22"/>
        </w:rPr>
        <w:t xml:space="preserve">Signal words help you determine how hazardous a product is. </w:t>
      </w:r>
      <w:r w:rsidR="004C7700" w:rsidRPr="009A21FF">
        <w:rPr>
          <w:rFonts w:asciiTheme="minorHAnsi" w:hAnsiTheme="minorHAnsi"/>
          <w:b w:val="0"/>
          <w:sz w:val="22"/>
          <w:szCs w:val="22"/>
        </w:rPr>
        <w:t>Look for signal words on labels and choose the least hazardous product</w:t>
      </w:r>
      <w:r w:rsidR="00102868" w:rsidRPr="009A21FF">
        <w:rPr>
          <w:rFonts w:asciiTheme="minorHAnsi" w:hAnsiTheme="minorHAnsi"/>
          <w:b w:val="0"/>
          <w:sz w:val="22"/>
          <w:szCs w:val="22"/>
        </w:rPr>
        <w:t xml:space="preserve"> for the job:</w:t>
      </w:r>
    </w:p>
    <w:p w:rsidR="004C7700" w:rsidRPr="009A21FF" w:rsidRDefault="004C7700" w:rsidP="009A21FF">
      <w:pPr>
        <w:pStyle w:val="BodyText"/>
        <w:numPr>
          <w:ilvl w:val="0"/>
          <w:numId w:val="5"/>
        </w:numPr>
        <w:rPr>
          <w:rFonts w:asciiTheme="minorHAnsi" w:hAnsiTheme="minorHAnsi"/>
          <w:b w:val="0"/>
          <w:sz w:val="22"/>
          <w:szCs w:val="22"/>
        </w:rPr>
      </w:pPr>
      <w:r w:rsidRPr="009A21FF">
        <w:rPr>
          <w:rFonts w:asciiTheme="minorHAnsi" w:hAnsiTheme="minorHAnsi"/>
          <w:sz w:val="22"/>
          <w:szCs w:val="22"/>
        </w:rPr>
        <w:t>Caution:</w:t>
      </w:r>
      <w:r w:rsidRPr="009A21FF">
        <w:rPr>
          <w:rFonts w:asciiTheme="minorHAnsi" w:hAnsiTheme="minorHAnsi"/>
          <w:b w:val="0"/>
          <w:sz w:val="22"/>
          <w:szCs w:val="22"/>
        </w:rPr>
        <w:t xml:space="preserve"> Mild/moderate hazard</w:t>
      </w:r>
    </w:p>
    <w:p w:rsidR="004C7700" w:rsidRPr="009A21FF" w:rsidRDefault="004C7700" w:rsidP="009A21FF">
      <w:pPr>
        <w:pStyle w:val="BodyText"/>
        <w:numPr>
          <w:ilvl w:val="0"/>
          <w:numId w:val="5"/>
        </w:numPr>
        <w:rPr>
          <w:rFonts w:asciiTheme="minorHAnsi" w:hAnsiTheme="minorHAnsi"/>
          <w:b w:val="0"/>
          <w:sz w:val="22"/>
          <w:szCs w:val="22"/>
        </w:rPr>
      </w:pPr>
      <w:r w:rsidRPr="009A21FF">
        <w:rPr>
          <w:rFonts w:asciiTheme="minorHAnsi" w:hAnsiTheme="minorHAnsi"/>
          <w:sz w:val="22"/>
          <w:szCs w:val="22"/>
        </w:rPr>
        <w:t>Warning:</w:t>
      </w:r>
      <w:r w:rsidRPr="009A21FF">
        <w:rPr>
          <w:rFonts w:asciiTheme="minorHAnsi" w:hAnsiTheme="minorHAnsi"/>
          <w:b w:val="0"/>
          <w:sz w:val="22"/>
          <w:szCs w:val="22"/>
        </w:rPr>
        <w:t xml:space="preserve"> Moderate hazard</w:t>
      </w:r>
    </w:p>
    <w:p w:rsidR="004C7700" w:rsidRPr="009A21FF" w:rsidRDefault="004C7700" w:rsidP="009A21FF">
      <w:pPr>
        <w:pStyle w:val="BodyText"/>
        <w:numPr>
          <w:ilvl w:val="0"/>
          <w:numId w:val="5"/>
        </w:numPr>
        <w:rPr>
          <w:rFonts w:asciiTheme="minorHAnsi" w:hAnsiTheme="minorHAnsi"/>
          <w:b w:val="0"/>
          <w:sz w:val="22"/>
          <w:szCs w:val="22"/>
        </w:rPr>
      </w:pPr>
      <w:r w:rsidRPr="009A21FF">
        <w:rPr>
          <w:rFonts w:asciiTheme="minorHAnsi" w:hAnsiTheme="minorHAnsi"/>
          <w:sz w:val="22"/>
          <w:szCs w:val="22"/>
        </w:rPr>
        <w:t>Danger:</w:t>
      </w:r>
      <w:r w:rsidRPr="009A21FF">
        <w:rPr>
          <w:rFonts w:asciiTheme="minorHAnsi" w:hAnsiTheme="minorHAnsi"/>
          <w:b w:val="0"/>
          <w:sz w:val="22"/>
          <w:szCs w:val="22"/>
        </w:rPr>
        <w:t xml:space="preserve"> Extremely flammable, corrosive or highly toxic</w:t>
      </w:r>
    </w:p>
    <w:p w:rsidR="004C7700" w:rsidRPr="009A21FF" w:rsidRDefault="004C7700" w:rsidP="009A21FF">
      <w:pPr>
        <w:pStyle w:val="BodyText"/>
        <w:numPr>
          <w:ilvl w:val="0"/>
          <w:numId w:val="5"/>
        </w:numPr>
        <w:rPr>
          <w:rFonts w:asciiTheme="minorHAnsi" w:hAnsiTheme="minorHAnsi"/>
          <w:b w:val="0"/>
          <w:sz w:val="22"/>
          <w:szCs w:val="22"/>
        </w:rPr>
      </w:pPr>
      <w:r w:rsidRPr="009A21FF">
        <w:rPr>
          <w:rFonts w:asciiTheme="minorHAnsi" w:hAnsiTheme="minorHAnsi"/>
          <w:sz w:val="22"/>
          <w:szCs w:val="22"/>
        </w:rPr>
        <w:t>Poison:</w:t>
      </w:r>
      <w:r w:rsidRPr="009A21FF">
        <w:rPr>
          <w:rFonts w:asciiTheme="minorHAnsi" w:hAnsiTheme="minorHAnsi"/>
          <w:b w:val="0"/>
          <w:sz w:val="22"/>
          <w:szCs w:val="22"/>
        </w:rPr>
        <w:t xml:space="preserve"> Highly toxic</w:t>
      </w:r>
    </w:p>
    <w:p w:rsidR="004C7700" w:rsidRPr="009A21FF" w:rsidRDefault="004C7700" w:rsidP="009A21FF">
      <w:pPr>
        <w:pStyle w:val="BodyText"/>
        <w:rPr>
          <w:rFonts w:asciiTheme="minorHAnsi" w:hAnsiTheme="minorHAnsi"/>
          <w:b w:val="0"/>
          <w:sz w:val="22"/>
          <w:szCs w:val="22"/>
        </w:rPr>
      </w:pPr>
    </w:p>
    <w:p w:rsidR="004C7700" w:rsidRPr="009A21FF" w:rsidRDefault="004C7700" w:rsidP="009A21FF">
      <w:pPr>
        <w:pStyle w:val="BodyText"/>
        <w:rPr>
          <w:rFonts w:asciiTheme="minorHAnsi" w:hAnsiTheme="minorHAnsi"/>
          <w:b w:val="0"/>
          <w:sz w:val="22"/>
          <w:szCs w:val="22"/>
        </w:rPr>
      </w:pPr>
      <w:r w:rsidRPr="009A21FF">
        <w:rPr>
          <w:rFonts w:asciiTheme="minorHAnsi" w:hAnsiTheme="minorHAnsi"/>
          <w:b w:val="0"/>
          <w:sz w:val="22"/>
          <w:szCs w:val="22"/>
        </w:rPr>
        <w:t xml:space="preserve">Characteristic words are often used on labels to </w:t>
      </w:r>
      <w:r w:rsidR="00102868" w:rsidRPr="009A21FF">
        <w:rPr>
          <w:rFonts w:asciiTheme="minorHAnsi" w:hAnsiTheme="minorHAnsi"/>
          <w:b w:val="0"/>
          <w:sz w:val="22"/>
          <w:szCs w:val="22"/>
        </w:rPr>
        <w:t>identify</w:t>
      </w:r>
      <w:r w:rsidRPr="009A21FF">
        <w:rPr>
          <w:rFonts w:asciiTheme="minorHAnsi" w:hAnsiTheme="minorHAnsi"/>
          <w:b w:val="0"/>
          <w:sz w:val="22"/>
          <w:szCs w:val="22"/>
        </w:rPr>
        <w:t xml:space="preserve"> the type of hazard</w:t>
      </w:r>
      <w:r w:rsidR="00102868" w:rsidRPr="009A21FF">
        <w:rPr>
          <w:rFonts w:asciiTheme="minorHAnsi" w:hAnsiTheme="minorHAnsi"/>
          <w:b w:val="0"/>
          <w:sz w:val="22"/>
          <w:szCs w:val="22"/>
        </w:rPr>
        <w:t xml:space="preserve"> the product poses</w:t>
      </w:r>
      <w:r w:rsidRPr="009A21FF">
        <w:rPr>
          <w:rFonts w:asciiTheme="minorHAnsi" w:hAnsiTheme="minorHAnsi"/>
          <w:b w:val="0"/>
          <w:sz w:val="22"/>
          <w:szCs w:val="22"/>
        </w:rPr>
        <w:t>.</w:t>
      </w:r>
    </w:p>
    <w:p w:rsidR="004C7700" w:rsidRPr="009A21FF" w:rsidRDefault="004C7700" w:rsidP="009A21FF">
      <w:pPr>
        <w:pStyle w:val="BodyText"/>
        <w:numPr>
          <w:ilvl w:val="0"/>
          <w:numId w:val="6"/>
        </w:numPr>
        <w:rPr>
          <w:rFonts w:asciiTheme="minorHAnsi" w:hAnsiTheme="minorHAnsi"/>
          <w:b w:val="0"/>
          <w:sz w:val="22"/>
          <w:szCs w:val="22"/>
        </w:rPr>
      </w:pPr>
      <w:r w:rsidRPr="009A21FF">
        <w:rPr>
          <w:rFonts w:asciiTheme="minorHAnsi" w:hAnsiTheme="minorHAnsi"/>
          <w:sz w:val="22"/>
          <w:szCs w:val="22"/>
        </w:rPr>
        <w:t xml:space="preserve">Flammable/Combustible: </w:t>
      </w:r>
      <w:r w:rsidRPr="009A21FF">
        <w:rPr>
          <w:rFonts w:asciiTheme="minorHAnsi" w:hAnsiTheme="minorHAnsi"/>
          <w:b w:val="0"/>
          <w:sz w:val="22"/>
          <w:szCs w:val="22"/>
        </w:rPr>
        <w:t>The product can easily catch fire and support flame.</w:t>
      </w:r>
    </w:p>
    <w:p w:rsidR="004C7700" w:rsidRPr="009A21FF" w:rsidRDefault="004C7700" w:rsidP="009A21FF">
      <w:pPr>
        <w:pStyle w:val="BodyText"/>
        <w:numPr>
          <w:ilvl w:val="0"/>
          <w:numId w:val="6"/>
        </w:numPr>
        <w:rPr>
          <w:rFonts w:asciiTheme="minorHAnsi" w:hAnsiTheme="minorHAnsi"/>
          <w:b w:val="0"/>
          <w:sz w:val="22"/>
          <w:szCs w:val="22"/>
        </w:rPr>
      </w:pPr>
      <w:r w:rsidRPr="009A21FF">
        <w:rPr>
          <w:rFonts w:asciiTheme="minorHAnsi" w:hAnsiTheme="minorHAnsi"/>
          <w:sz w:val="22"/>
          <w:szCs w:val="22"/>
        </w:rPr>
        <w:t>Corrosive:</w:t>
      </w:r>
      <w:r w:rsidRPr="009A21FF">
        <w:rPr>
          <w:rFonts w:asciiTheme="minorHAnsi" w:hAnsiTheme="minorHAnsi"/>
          <w:b w:val="0"/>
          <w:sz w:val="22"/>
          <w:szCs w:val="22"/>
        </w:rPr>
        <w:t xml:space="preserve"> “Corrosive,” “acid,” “caustic,” “lye,” “alkaline” or “causes burns to the skin” mean that the product can burn the skin or eyes. It can also eat away other materials that it comes into contact with.</w:t>
      </w:r>
    </w:p>
    <w:p w:rsidR="004C7700" w:rsidRPr="009A21FF" w:rsidRDefault="004C7700" w:rsidP="009A21FF">
      <w:pPr>
        <w:pStyle w:val="BodyText"/>
        <w:numPr>
          <w:ilvl w:val="0"/>
          <w:numId w:val="6"/>
        </w:numPr>
        <w:rPr>
          <w:rFonts w:asciiTheme="minorHAnsi" w:hAnsiTheme="minorHAnsi"/>
          <w:b w:val="0"/>
          <w:sz w:val="22"/>
          <w:szCs w:val="22"/>
        </w:rPr>
      </w:pPr>
      <w:r w:rsidRPr="009A21FF">
        <w:rPr>
          <w:rFonts w:asciiTheme="minorHAnsi" w:hAnsiTheme="minorHAnsi"/>
          <w:sz w:val="22"/>
          <w:szCs w:val="22"/>
        </w:rPr>
        <w:t>Toxic:</w:t>
      </w:r>
      <w:r w:rsidRPr="009A21FF">
        <w:rPr>
          <w:rFonts w:asciiTheme="minorHAnsi" w:hAnsiTheme="minorHAnsi"/>
          <w:b w:val="0"/>
          <w:sz w:val="22"/>
          <w:szCs w:val="22"/>
        </w:rPr>
        <w:t xml:space="preserve"> “Poison” or “harmful if swallowed” mean that the product is poisonous and can be harmful or fatal if swallowed, inhaled or absorbed through the skin.</w:t>
      </w:r>
    </w:p>
    <w:p w:rsidR="004C7700" w:rsidRPr="009A21FF" w:rsidRDefault="004C7700" w:rsidP="009A21FF">
      <w:pPr>
        <w:pStyle w:val="BodyText"/>
        <w:numPr>
          <w:ilvl w:val="0"/>
          <w:numId w:val="6"/>
        </w:numPr>
        <w:rPr>
          <w:rFonts w:asciiTheme="minorHAnsi" w:hAnsiTheme="minorHAnsi"/>
          <w:b w:val="0"/>
          <w:sz w:val="22"/>
          <w:szCs w:val="22"/>
        </w:rPr>
      </w:pPr>
      <w:r w:rsidRPr="009A21FF">
        <w:rPr>
          <w:rFonts w:asciiTheme="minorHAnsi" w:hAnsiTheme="minorHAnsi"/>
          <w:sz w:val="22"/>
          <w:szCs w:val="22"/>
        </w:rPr>
        <w:t>Reactive:</w:t>
      </w:r>
      <w:r w:rsidRPr="009A21FF">
        <w:rPr>
          <w:rFonts w:asciiTheme="minorHAnsi" w:hAnsiTheme="minorHAnsi"/>
          <w:b w:val="0"/>
          <w:sz w:val="22"/>
          <w:szCs w:val="22"/>
        </w:rPr>
        <w:t xml:space="preserve"> “Do not mix with ____” or “store separately from other products” means the product may react violently or produce toxic gas if combined with other substances.</w:t>
      </w:r>
    </w:p>
    <w:p w:rsidR="00102868" w:rsidRPr="009A21FF" w:rsidRDefault="00102868" w:rsidP="009A21FF">
      <w:pPr>
        <w:pStyle w:val="BodyText"/>
        <w:rPr>
          <w:rFonts w:asciiTheme="minorHAnsi" w:hAnsiTheme="minorHAnsi"/>
          <w:sz w:val="22"/>
          <w:szCs w:val="22"/>
        </w:rPr>
      </w:pPr>
    </w:p>
    <w:p w:rsidR="00102868" w:rsidRPr="009A21FF" w:rsidRDefault="00102868" w:rsidP="009A21FF">
      <w:pPr>
        <w:pStyle w:val="BodyText"/>
        <w:rPr>
          <w:rFonts w:asciiTheme="minorHAnsi" w:hAnsiTheme="minorHAnsi"/>
          <w:sz w:val="22"/>
          <w:szCs w:val="22"/>
        </w:rPr>
      </w:pPr>
      <w:r w:rsidRPr="009A21FF">
        <w:rPr>
          <w:rFonts w:asciiTheme="minorHAnsi" w:hAnsiTheme="minorHAnsi"/>
          <w:sz w:val="22"/>
          <w:szCs w:val="22"/>
        </w:rPr>
        <w:t>Reduce</w:t>
      </w:r>
      <w:r w:rsidR="00187923" w:rsidRPr="009A21FF">
        <w:rPr>
          <w:rFonts w:asciiTheme="minorHAnsi" w:hAnsiTheme="minorHAnsi"/>
          <w:sz w:val="22"/>
          <w:szCs w:val="22"/>
        </w:rPr>
        <w:t xml:space="preserve"> and safely store</w:t>
      </w:r>
      <w:r w:rsidRPr="009A21FF">
        <w:rPr>
          <w:rFonts w:asciiTheme="minorHAnsi" w:hAnsiTheme="minorHAnsi"/>
          <w:sz w:val="22"/>
          <w:szCs w:val="22"/>
        </w:rPr>
        <w:t xml:space="preserve"> hazardous chemicals in your home</w:t>
      </w:r>
    </w:p>
    <w:p w:rsidR="00102868" w:rsidRPr="009A21FF" w:rsidRDefault="00102868" w:rsidP="009A21FF">
      <w:pPr>
        <w:pStyle w:val="BodyText"/>
        <w:numPr>
          <w:ilvl w:val="0"/>
          <w:numId w:val="8"/>
        </w:numPr>
        <w:rPr>
          <w:rFonts w:asciiTheme="minorHAnsi" w:hAnsiTheme="minorHAnsi"/>
          <w:b w:val="0"/>
          <w:sz w:val="22"/>
          <w:szCs w:val="22"/>
        </w:rPr>
      </w:pPr>
      <w:r w:rsidRPr="009A21FF">
        <w:rPr>
          <w:rFonts w:asciiTheme="minorHAnsi" w:hAnsiTheme="minorHAnsi"/>
          <w:b w:val="0"/>
          <w:sz w:val="22"/>
          <w:szCs w:val="22"/>
        </w:rPr>
        <w:t>Remove your shoes at the entrance to your home so you don’t track chemicals from outside.</w:t>
      </w:r>
    </w:p>
    <w:p w:rsidR="00102868" w:rsidRPr="009A21FF" w:rsidRDefault="00102868" w:rsidP="009A21FF">
      <w:pPr>
        <w:pStyle w:val="BodyText"/>
        <w:numPr>
          <w:ilvl w:val="0"/>
          <w:numId w:val="8"/>
        </w:numPr>
        <w:rPr>
          <w:rFonts w:asciiTheme="minorHAnsi" w:hAnsiTheme="minorHAnsi"/>
          <w:b w:val="0"/>
          <w:sz w:val="22"/>
          <w:szCs w:val="22"/>
        </w:rPr>
      </w:pPr>
      <w:r w:rsidRPr="009A21FF">
        <w:rPr>
          <w:rFonts w:asciiTheme="minorHAnsi" w:hAnsiTheme="minorHAnsi"/>
          <w:b w:val="0"/>
          <w:sz w:val="22"/>
          <w:szCs w:val="22"/>
        </w:rPr>
        <w:t>Use pump spray products instead of aerosols as aerosol mist is more easily inhaled.</w:t>
      </w:r>
    </w:p>
    <w:p w:rsidR="00102868" w:rsidRPr="009A21FF" w:rsidRDefault="00102868" w:rsidP="009A21FF">
      <w:pPr>
        <w:pStyle w:val="BodyText"/>
        <w:numPr>
          <w:ilvl w:val="0"/>
          <w:numId w:val="8"/>
        </w:numPr>
        <w:rPr>
          <w:rFonts w:asciiTheme="minorHAnsi" w:hAnsiTheme="minorHAnsi"/>
          <w:b w:val="0"/>
          <w:sz w:val="22"/>
          <w:szCs w:val="22"/>
        </w:rPr>
      </w:pPr>
      <w:r w:rsidRPr="009A21FF">
        <w:rPr>
          <w:rFonts w:asciiTheme="minorHAnsi" w:hAnsiTheme="minorHAnsi"/>
          <w:b w:val="0"/>
          <w:sz w:val="22"/>
          <w:szCs w:val="22"/>
        </w:rPr>
        <w:t>Avoid chemical air fresheners and candles.</w:t>
      </w:r>
    </w:p>
    <w:p w:rsidR="00102868" w:rsidRPr="009A21FF" w:rsidRDefault="00102868" w:rsidP="009A21FF">
      <w:pPr>
        <w:pStyle w:val="BodyText"/>
        <w:numPr>
          <w:ilvl w:val="0"/>
          <w:numId w:val="8"/>
        </w:numPr>
        <w:rPr>
          <w:rFonts w:asciiTheme="minorHAnsi" w:hAnsiTheme="minorHAnsi"/>
          <w:b w:val="0"/>
          <w:sz w:val="22"/>
          <w:szCs w:val="22"/>
        </w:rPr>
      </w:pPr>
      <w:r w:rsidRPr="009A21FF">
        <w:rPr>
          <w:rFonts w:asciiTheme="minorHAnsi" w:hAnsiTheme="minorHAnsi"/>
          <w:b w:val="0"/>
          <w:sz w:val="22"/>
          <w:szCs w:val="22"/>
        </w:rPr>
        <w:t>Buy fewer household hazardous products by avoiding specialty cleaners, using multipurpose cleaners and using single-ingredient products like vinegar or baking soda for cleaning.</w:t>
      </w:r>
    </w:p>
    <w:p w:rsidR="00102868" w:rsidRPr="009A21FF" w:rsidRDefault="00102868" w:rsidP="009A21FF">
      <w:pPr>
        <w:pStyle w:val="BodyText"/>
        <w:numPr>
          <w:ilvl w:val="0"/>
          <w:numId w:val="8"/>
        </w:numPr>
        <w:rPr>
          <w:rFonts w:asciiTheme="minorHAnsi" w:hAnsiTheme="minorHAnsi"/>
          <w:b w:val="0"/>
          <w:sz w:val="22"/>
          <w:szCs w:val="22"/>
        </w:rPr>
      </w:pPr>
      <w:r w:rsidRPr="009A21FF">
        <w:rPr>
          <w:rFonts w:asciiTheme="minorHAnsi" w:hAnsiTheme="minorHAnsi"/>
          <w:b w:val="0"/>
          <w:sz w:val="22"/>
          <w:szCs w:val="22"/>
        </w:rPr>
        <w:lastRenderedPageBreak/>
        <w:t>Only buy the amount of product that you will use.</w:t>
      </w:r>
    </w:p>
    <w:p w:rsidR="00187923" w:rsidRPr="009A21FF" w:rsidRDefault="00187923" w:rsidP="009A21FF">
      <w:pPr>
        <w:pStyle w:val="BodyText"/>
        <w:numPr>
          <w:ilvl w:val="0"/>
          <w:numId w:val="8"/>
        </w:numPr>
        <w:rPr>
          <w:rFonts w:asciiTheme="minorHAnsi" w:hAnsiTheme="minorHAnsi"/>
          <w:b w:val="0"/>
          <w:sz w:val="22"/>
          <w:szCs w:val="22"/>
        </w:rPr>
      </w:pPr>
      <w:r w:rsidRPr="009A21FF">
        <w:rPr>
          <w:rFonts w:asciiTheme="minorHAnsi" w:hAnsiTheme="minorHAnsi"/>
          <w:b w:val="0"/>
          <w:sz w:val="22"/>
          <w:szCs w:val="22"/>
        </w:rPr>
        <w:t>Avoid chemical pesticides and herbicides.</w:t>
      </w:r>
    </w:p>
    <w:p w:rsidR="00102868" w:rsidRPr="009A21FF" w:rsidRDefault="00102868" w:rsidP="009A21FF">
      <w:pPr>
        <w:pStyle w:val="BodyText"/>
        <w:numPr>
          <w:ilvl w:val="0"/>
          <w:numId w:val="9"/>
        </w:numPr>
        <w:rPr>
          <w:rFonts w:asciiTheme="minorHAnsi" w:hAnsiTheme="minorHAnsi"/>
          <w:b w:val="0"/>
          <w:sz w:val="22"/>
          <w:szCs w:val="22"/>
        </w:rPr>
      </w:pPr>
      <w:r w:rsidRPr="009A21FF">
        <w:rPr>
          <w:rFonts w:asciiTheme="minorHAnsi" w:hAnsiTheme="minorHAnsi"/>
          <w:b w:val="0"/>
          <w:sz w:val="22"/>
          <w:szCs w:val="22"/>
        </w:rPr>
        <w:t>Keep products out of reach of children and animals.</w:t>
      </w:r>
    </w:p>
    <w:p w:rsidR="00102868" w:rsidRPr="009A21FF" w:rsidRDefault="00102868" w:rsidP="009A21FF">
      <w:pPr>
        <w:pStyle w:val="BodyText"/>
        <w:numPr>
          <w:ilvl w:val="0"/>
          <w:numId w:val="9"/>
        </w:numPr>
        <w:rPr>
          <w:rFonts w:asciiTheme="minorHAnsi" w:hAnsiTheme="minorHAnsi"/>
          <w:b w:val="0"/>
          <w:sz w:val="22"/>
          <w:szCs w:val="22"/>
        </w:rPr>
      </w:pPr>
      <w:r w:rsidRPr="009A21FF">
        <w:rPr>
          <w:rFonts w:asciiTheme="minorHAnsi" w:hAnsiTheme="minorHAnsi"/>
          <w:b w:val="0"/>
          <w:sz w:val="22"/>
          <w:szCs w:val="22"/>
        </w:rPr>
        <w:t>Never mix chemicals together (such as bleach and ammonia).</w:t>
      </w:r>
    </w:p>
    <w:p w:rsidR="00102868" w:rsidRPr="009A21FF" w:rsidRDefault="00102868" w:rsidP="009A21FF">
      <w:pPr>
        <w:pStyle w:val="BodyText"/>
        <w:numPr>
          <w:ilvl w:val="0"/>
          <w:numId w:val="9"/>
        </w:numPr>
        <w:rPr>
          <w:rFonts w:asciiTheme="minorHAnsi" w:hAnsiTheme="minorHAnsi"/>
          <w:b w:val="0"/>
          <w:sz w:val="22"/>
          <w:szCs w:val="22"/>
        </w:rPr>
      </w:pPr>
      <w:r w:rsidRPr="009A21FF">
        <w:rPr>
          <w:rFonts w:asciiTheme="minorHAnsi" w:hAnsiTheme="minorHAnsi"/>
          <w:b w:val="0"/>
          <w:sz w:val="22"/>
          <w:szCs w:val="22"/>
        </w:rPr>
        <w:t xml:space="preserve">Keep products away from heat, sparks, flames or other sources of ignition, and </w:t>
      </w:r>
      <w:r w:rsidR="00187923" w:rsidRPr="009A21FF">
        <w:rPr>
          <w:rFonts w:asciiTheme="minorHAnsi" w:hAnsiTheme="minorHAnsi"/>
          <w:b w:val="0"/>
          <w:sz w:val="22"/>
          <w:szCs w:val="22"/>
        </w:rPr>
        <w:t>prevent</w:t>
      </w:r>
      <w:r w:rsidRPr="009A21FF">
        <w:rPr>
          <w:rFonts w:asciiTheme="minorHAnsi" w:hAnsiTheme="minorHAnsi"/>
          <w:b w:val="0"/>
          <w:sz w:val="22"/>
          <w:szCs w:val="22"/>
        </w:rPr>
        <w:t xml:space="preserve"> products from freezing.</w:t>
      </w:r>
    </w:p>
    <w:p w:rsidR="00102868" w:rsidRPr="009A21FF" w:rsidRDefault="00102868" w:rsidP="009A21FF">
      <w:pPr>
        <w:pStyle w:val="BodyText"/>
        <w:numPr>
          <w:ilvl w:val="0"/>
          <w:numId w:val="9"/>
        </w:numPr>
        <w:rPr>
          <w:rFonts w:asciiTheme="minorHAnsi" w:hAnsiTheme="minorHAnsi"/>
          <w:b w:val="0"/>
          <w:sz w:val="22"/>
          <w:szCs w:val="22"/>
        </w:rPr>
      </w:pPr>
      <w:r w:rsidRPr="009A21FF">
        <w:rPr>
          <w:rFonts w:asciiTheme="minorHAnsi" w:hAnsiTheme="minorHAnsi"/>
          <w:b w:val="0"/>
          <w:sz w:val="22"/>
          <w:szCs w:val="22"/>
        </w:rPr>
        <w:t>Keep products in their original containers and make sure the label is legible.</w:t>
      </w:r>
    </w:p>
    <w:p w:rsidR="00102868" w:rsidRPr="009A21FF" w:rsidRDefault="00102868" w:rsidP="009A21FF">
      <w:pPr>
        <w:pStyle w:val="BodyText"/>
        <w:rPr>
          <w:rFonts w:asciiTheme="minorHAnsi" w:hAnsiTheme="minorHAnsi"/>
          <w:b w:val="0"/>
          <w:sz w:val="22"/>
          <w:szCs w:val="22"/>
        </w:rPr>
      </w:pPr>
    </w:p>
    <w:p w:rsidR="00102868" w:rsidRPr="009A21FF" w:rsidRDefault="00102868" w:rsidP="009A21FF">
      <w:pPr>
        <w:pStyle w:val="BodyText"/>
        <w:rPr>
          <w:rFonts w:asciiTheme="minorHAnsi" w:hAnsiTheme="minorHAnsi"/>
          <w:sz w:val="22"/>
          <w:szCs w:val="22"/>
        </w:rPr>
      </w:pPr>
      <w:r w:rsidRPr="009A21FF">
        <w:rPr>
          <w:rFonts w:asciiTheme="minorHAnsi" w:hAnsiTheme="minorHAnsi"/>
          <w:sz w:val="22"/>
          <w:szCs w:val="22"/>
        </w:rPr>
        <w:t>Safely dispose of household hazardous waste</w:t>
      </w:r>
    </w:p>
    <w:p w:rsidR="00187923" w:rsidRPr="009A21FF" w:rsidRDefault="00102868" w:rsidP="009A21FF">
      <w:pPr>
        <w:pStyle w:val="BodyText"/>
        <w:rPr>
          <w:rFonts w:asciiTheme="minorHAnsi" w:hAnsiTheme="minorHAnsi"/>
          <w:b w:val="0"/>
          <w:sz w:val="22"/>
          <w:szCs w:val="22"/>
        </w:rPr>
      </w:pPr>
      <w:r w:rsidRPr="009A21FF">
        <w:rPr>
          <w:rFonts w:asciiTheme="minorHAnsi" w:hAnsiTheme="minorHAnsi"/>
          <w:b w:val="0"/>
          <w:sz w:val="22"/>
          <w:szCs w:val="22"/>
        </w:rPr>
        <w:t xml:space="preserve">Hennepin County offers two permanent drop-off facilities and seasonal collection events for residents to properly dispose of household hazardous wastes for no charge. Learn more at </w:t>
      </w:r>
      <w:hyperlink r:id="rId9" w:history="1">
        <w:r w:rsidR="00187923" w:rsidRPr="009A21FF">
          <w:rPr>
            <w:rStyle w:val="Hyperlink"/>
            <w:rFonts w:asciiTheme="minorHAnsi" w:hAnsiTheme="minorHAnsi"/>
            <w:b w:val="0"/>
            <w:sz w:val="22"/>
            <w:szCs w:val="22"/>
          </w:rPr>
          <w:t>www.hennepin.us/dropoffs</w:t>
        </w:r>
      </w:hyperlink>
      <w:r w:rsidR="00187923" w:rsidRPr="009A21FF">
        <w:rPr>
          <w:rFonts w:asciiTheme="minorHAnsi" w:hAnsiTheme="minorHAnsi"/>
          <w:b w:val="0"/>
          <w:sz w:val="22"/>
          <w:szCs w:val="22"/>
        </w:rPr>
        <w:t xml:space="preserve"> or call 612-348-3777.</w:t>
      </w:r>
    </w:p>
    <w:p w:rsidR="009A21FF" w:rsidRPr="009A21FF" w:rsidRDefault="009A21FF" w:rsidP="009A21FF">
      <w:pPr>
        <w:pStyle w:val="BodyText"/>
        <w:rPr>
          <w:rFonts w:asciiTheme="minorHAnsi" w:hAnsiTheme="minorHAnsi"/>
          <w:b w:val="0"/>
          <w:szCs w:val="24"/>
        </w:rPr>
      </w:pPr>
    </w:p>
    <w:p w:rsidR="001B4B4A" w:rsidRPr="009A21FF" w:rsidRDefault="001B4B4A" w:rsidP="001B4B4A">
      <w:pPr>
        <w:shd w:val="clear" w:color="auto" w:fill="D9D9D9"/>
        <w:rPr>
          <w:rFonts w:asciiTheme="minorHAnsi" w:hAnsiTheme="minorHAnsi"/>
          <w:b/>
          <w:bCs/>
          <w:szCs w:val="24"/>
        </w:rPr>
      </w:pPr>
      <w:r w:rsidRPr="009A21FF">
        <w:rPr>
          <w:rFonts w:asciiTheme="minorHAnsi" w:hAnsiTheme="minorHAnsi"/>
          <w:b/>
          <w:bCs/>
          <w:szCs w:val="24"/>
        </w:rPr>
        <w:t>Sample Web Story</w:t>
      </w:r>
    </w:p>
    <w:p w:rsidR="001B4B4A" w:rsidRPr="009A21FF" w:rsidRDefault="001B4B4A" w:rsidP="001B4B4A">
      <w:pPr>
        <w:pStyle w:val="BodyTextIndent"/>
        <w:spacing w:line="360" w:lineRule="auto"/>
        <w:ind w:firstLine="0"/>
        <w:rPr>
          <w:rFonts w:asciiTheme="minorHAnsi" w:hAnsiTheme="minorHAnsi"/>
          <w:szCs w:val="24"/>
        </w:rPr>
      </w:pPr>
    </w:p>
    <w:p w:rsidR="00187923" w:rsidRDefault="00187923" w:rsidP="009A21FF">
      <w:pPr>
        <w:rPr>
          <w:rFonts w:asciiTheme="minorHAnsi" w:hAnsiTheme="minorHAnsi"/>
          <w:b/>
          <w:sz w:val="22"/>
          <w:szCs w:val="22"/>
        </w:rPr>
      </w:pPr>
      <w:r w:rsidRPr="009A21FF">
        <w:rPr>
          <w:rFonts w:asciiTheme="minorHAnsi" w:hAnsiTheme="minorHAnsi"/>
          <w:b/>
          <w:sz w:val="22"/>
          <w:szCs w:val="22"/>
        </w:rPr>
        <w:t>Identifying and reducing hazardous chemicals in your home</w:t>
      </w:r>
    </w:p>
    <w:p w:rsidR="009A21FF" w:rsidRDefault="00187923" w:rsidP="009A21FF">
      <w:pPr>
        <w:pStyle w:val="BodyText"/>
        <w:rPr>
          <w:rFonts w:asciiTheme="minorHAnsi" w:hAnsiTheme="minorHAnsi"/>
          <w:b w:val="0"/>
          <w:sz w:val="22"/>
          <w:szCs w:val="22"/>
        </w:rPr>
      </w:pPr>
      <w:r w:rsidRPr="009A21FF">
        <w:rPr>
          <w:rFonts w:asciiTheme="minorHAnsi" w:hAnsiTheme="minorHAnsi"/>
          <w:b w:val="0"/>
          <w:sz w:val="22"/>
          <w:szCs w:val="22"/>
        </w:rPr>
        <w:t>From cleaning to eliminating pests to unclogging drains, we use a variety of chemical products in our homes every day. According to the U.S. Environmental Protection Agency, only a fraction of registered chemicals have gone through complete testing for human health concerns. Some chemicals have immediate toxic effects. Others are toxic to our bodies only after repeated, long-term exposure.</w:t>
      </w:r>
    </w:p>
    <w:p w:rsidR="009A21FF" w:rsidRDefault="009A21FF" w:rsidP="009A21FF">
      <w:pPr>
        <w:pStyle w:val="BodyText"/>
        <w:rPr>
          <w:rFonts w:asciiTheme="minorHAnsi" w:hAnsiTheme="minorHAnsi"/>
          <w:b w:val="0"/>
          <w:sz w:val="22"/>
          <w:szCs w:val="22"/>
        </w:rPr>
      </w:pPr>
    </w:p>
    <w:p w:rsidR="00187923" w:rsidRPr="009A21FF" w:rsidRDefault="00187923" w:rsidP="009A21FF">
      <w:pPr>
        <w:pStyle w:val="BodyText"/>
        <w:rPr>
          <w:rFonts w:asciiTheme="minorHAnsi" w:hAnsiTheme="minorHAnsi"/>
          <w:b w:val="0"/>
          <w:sz w:val="22"/>
          <w:szCs w:val="22"/>
        </w:rPr>
      </w:pPr>
      <w:r w:rsidRPr="009A21FF">
        <w:rPr>
          <w:rFonts w:asciiTheme="minorHAnsi" w:hAnsiTheme="minorHAnsi"/>
          <w:b w:val="0"/>
          <w:sz w:val="22"/>
          <w:szCs w:val="22"/>
        </w:rPr>
        <w:t>The following are several important steps you can take to protect your family and reduce harmful chemicals:</w:t>
      </w:r>
    </w:p>
    <w:p w:rsidR="00187923" w:rsidRPr="009A21FF" w:rsidRDefault="00187923" w:rsidP="009A21FF">
      <w:pPr>
        <w:pStyle w:val="BodyText"/>
        <w:numPr>
          <w:ilvl w:val="0"/>
          <w:numId w:val="9"/>
        </w:numPr>
        <w:rPr>
          <w:rFonts w:asciiTheme="minorHAnsi" w:hAnsiTheme="minorHAnsi"/>
          <w:b w:val="0"/>
          <w:sz w:val="22"/>
          <w:szCs w:val="22"/>
        </w:rPr>
      </w:pPr>
      <w:r w:rsidRPr="009A21FF">
        <w:rPr>
          <w:rFonts w:asciiTheme="minorHAnsi" w:hAnsiTheme="minorHAnsi"/>
          <w:sz w:val="22"/>
          <w:szCs w:val="22"/>
        </w:rPr>
        <w:t xml:space="preserve">Learn how to read labels: </w:t>
      </w:r>
      <w:r w:rsidRPr="009A21FF">
        <w:rPr>
          <w:rFonts w:asciiTheme="minorHAnsi" w:hAnsiTheme="minorHAnsi"/>
          <w:b w:val="0"/>
          <w:sz w:val="22"/>
          <w:szCs w:val="22"/>
        </w:rPr>
        <w:t>It may seem like every product comes with a warning label these days, but when it comes to hazardous products, reading the label is the easiest way to identify one. Signal words (Caution, Warning, Danger and Poison) help you determine how hazardous a product is. Look for signal words on labels and choose the least hazardous product for the job. Caution is the least hazardous, poison is the most hazardous.</w:t>
      </w:r>
    </w:p>
    <w:p w:rsidR="00187923" w:rsidRPr="009A21FF" w:rsidRDefault="00187923" w:rsidP="009A21FF">
      <w:pPr>
        <w:pStyle w:val="BodyText"/>
        <w:numPr>
          <w:ilvl w:val="0"/>
          <w:numId w:val="10"/>
        </w:numPr>
        <w:rPr>
          <w:rFonts w:asciiTheme="minorHAnsi" w:hAnsiTheme="minorHAnsi"/>
          <w:b w:val="0"/>
          <w:sz w:val="22"/>
          <w:szCs w:val="22"/>
        </w:rPr>
      </w:pPr>
      <w:r w:rsidRPr="009A21FF">
        <w:rPr>
          <w:rFonts w:asciiTheme="minorHAnsi" w:hAnsiTheme="minorHAnsi"/>
          <w:sz w:val="22"/>
          <w:szCs w:val="22"/>
        </w:rPr>
        <w:t>Reduce hazardous chemicals in your home:</w:t>
      </w:r>
      <w:r w:rsidRPr="009A21FF">
        <w:rPr>
          <w:rFonts w:asciiTheme="minorHAnsi" w:hAnsiTheme="minorHAnsi"/>
          <w:b w:val="0"/>
          <w:sz w:val="22"/>
          <w:szCs w:val="22"/>
        </w:rPr>
        <w:t xml:space="preserve"> Buy fewer household hazardous products by using multipurpose cleaners and using single-ingredient products like vinegar or baking soda, only buy the amount of product you will use, and avoid chemical air fresheners, pesticides and herbicides.</w:t>
      </w:r>
    </w:p>
    <w:p w:rsidR="00187923" w:rsidRPr="009A21FF" w:rsidRDefault="00187923" w:rsidP="009A21FF">
      <w:pPr>
        <w:pStyle w:val="BodyText"/>
        <w:numPr>
          <w:ilvl w:val="0"/>
          <w:numId w:val="9"/>
        </w:numPr>
        <w:rPr>
          <w:rFonts w:asciiTheme="minorHAnsi" w:hAnsiTheme="minorHAnsi"/>
          <w:b w:val="0"/>
          <w:sz w:val="22"/>
          <w:szCs w:val="22"/>
        </w:rPr>
      </w:pPr>
      <w:r w:rsidRPr="009A21FF">
        <w:rPr>
          <w:rFonts w:asciiTheme="minorHAnsi" w:hAnsiTheme="minorHAnsi"/>
          <w:sz w:val="22"/>
          <w:szCs w:val="22"/>
        </w:rPr>
        <w:t>Safely store products in your home:</w:t>
      </w:r>
      <w:r w:rsidRPr="009A21FF">
        <w:rPr>
          <w:rFonts w:asciiTheme="minorHAnsi" w:hAnsiTheme="minorHAnsi"/>
          <w:b w:val="0"/>
          <w:sz w:val="22"/>
          <w:szCs w:val="22"/>
        </w:rPr>
        <w:t xml:space="preserve"> Keep product out of reach of children and animals, never mix chemicals together, keep products away from heat and flames, prevent products from freezing, and keep products in their original containers with legible labels.</w:t>
      </w:r>
    </w:p>
    <w:p w:rsidR="00187923" w:rsidRPr="009A21FF" w:rsidRDefault="00187923" w:rsidP="009A21FF">
      <w:pPr>
        <w:pStyle w:val="BodyText"/>
        <w:numPr>
          <w:ilvl w:val="0"/>
          <w:numId w:val="9"/>
        </w:numPr>
        <w:rPr>
          <w:rFonts w:asciiTheme="minorHAnsi" w:hAnsiTheme="minorHAnsi"/>
          <w:b w:val="0"/>
          <w:sz w:val="22"/>
          <w:szCs w:val="22"/>
        </w:rPr>
      </w:pPr>
      <w:r w:rsidRPr="009A21FF">
        <w:rPr>
          <w:rFonts w:asciiTheme="minorHAnsi" w:hAnsiTheme="minorHAnsi"/>
          <w:sz w:val="22"/>
          <w:szCs w:val="22"/>
        </w:rPr>
        <w:t xml:space="preserve">Safely dispose of household hazardous waste: </w:t>
      </w:r>
      <w:r w:rsidRPr="009A21FF">
        <w:rPr>
          <w:rFonts w:asciiTheme="minorHAnsi" w:hAnsiTheme="minorHAnsi"/>
          <w:b w:val="0"/>
          <w:sz w:val="22"/>
          <w:szCs w:val="22"/>
        </w:rPr>
        <w:t xml:space="preserve">Bring them to a Hennepin County </w:t>
      </w:r>
      <w:hyperlink r:id="rId10" w:history="1">
        <w:r w:rsidRPr="009A21FF">
          <w:rPr>
            <w:rStyle w:val="Hyperlink"/>
            <w:rFonts w:asciiTheme="minorHAnsi" w:hAnsiTheme="minorHAnsi"/>
            <w:b w:val="0"/>
            <w:sz w:val="22"/>
            <w:szCs w:val="22"/>
          </w:rPr>
          <w:t>drop-off facility</w:t>
        </w:r>
      </w:hyperlink>
      <w:r w:rsidRPr="009A21FF">
        <w:rPr>
          <w:rFonts w:asciiTheme="minorHAnsi" w:hAnsiTheme="minorHAnsi"/>
          <w:b w:val="0"/>
          <w:sz w:val="22"/>
          <w:szCs w:val="22"/>
        </w:rPr>
        <w:t xml:space="preserve"> or </w:t>
      </w:r>
      <w:hyperlink r:id="rId11" w:history="1">
        <w:r w:rsidRPr="009A21FF">
          <w:rPr>
            <w:rStyle w:val="Hyperlink"/>
            <w:rFonts w:asciiTheme="minorHAnsi" w:hAnsiTheme="minorHAnsi"/>
            <w:b w:val="0"/>
            <w:sz w:val="22"/>
            <w:szCs w:val="22"/>
          </w:rPr>
          <w:t>seasonal collection event</w:t>
        </w:r>
      </w:hyperlink>
      <w:r w:rsidRPr="009A21FF">
        <w:rPr>
          <w:rFonts w:asciiTheme="minorHAnsi" w:hAnsiTheme="minorHAnsi"/>
          <w:b w:val="0"/>
          <w:sz w:val="22"/>
          <w:szCs w:val="22"/>
        </w:rPr>
        <w:t>.</w:t>
      </w:r>
    </w:p>
    <w:p w:rsidR="009A1787" w:rsidRPr="009A21FF" w:rsidRDefault="009A1787" w:rsidP="009A21FF">
      <w:pPr>
        <w:pStyle w:val="BodyText"/>
        <w:rPr>
          <w:rFonts w:asciiTheme="minorHAnsi" w:hAnsiTheme="minorHAnsi"/>
          <w:sz w:val="22"/>
          <w:szCs w:val="22"/>
        </w:rPr>
      </w:pPr>
    </w:p>
    <w:p w:rsidR="001B4B4A" w:rsidRDefault="00187923" w:rsidP="003F599E">
      <w:pPr>
        <w:pStyle w:val="BodyText"/>
        <w:rPr>
          <w:rFonts w:asciiTheme="minorHAnsi" w:hAnsiTheme="minorHAnsi"/>
          <w:b w:val="0"/>
          <w:szCs w:val="24"/>
        </w:rPr>
      </w:pPr>
      <w:r w:rsidRPr="009A21FF">
        <w:rPr>
          <w:rFonts w:asciiTheme="minorHAnsi" w:hAnsiTheme="minorHAnsi"/>
          <w:b w:val="0"/>
          <w:sz w:val="22"/>
          <w:szCs w:val="22"/>
        </w:rPr>
        <w:t xml:space="preserve">Learn more at </w:t>
      </w:r>
      <w:hyperlink r:id="rId12" w:history="1">
        <w:r w:rsidR="003F599E">
          <w:rPr>
            <w:rStyle w:val="Hyperlink"/>
            <w:rFonts w:asciiTheme="minorHAnsi" w:hAnsiTheme="minorHAnsi"/>
            <w:b w:val="0"/>
            <w:sz w:val="22"/>
            <w:szCs w:val="22"/>
          </w:rPr>
          <w:t>http://www.hennepin.us/dropoffs</w:t>
        </w:r>
      </w:hyperlink>
      <w:r w:rsidR="003F599E">
        <w:rPr>
          <w:rFonts w:asciiTheme="minorHAnsi" w:hAnsiTheme="minorHAnsi"/>
          <w:b w:val="0"/>
          <w:szCs w:val="24"/>
        </w:rPr>
        <w:t xml:space="preserve"> or call 612-348-3777</w:t>
      </w:r>
    </w:p>
    <w:p w:rsidR="003F599E" w:rsidRPr="003F599E" w:rsidRDefault="003F599E" w:rsidP="003F599E">
      <w:pPr>
        <w:pStyle w:val="BodyText"/>
        <w:rPr>
          <w:rFonts w:asciiTheme="minorHAnsi" w:hAnsiTheme="minorHAnsi"/>
          <w:b w:val="0"/>
          <w:szCs w:val="24"/>
        </w:rPr>
      </w:pPr>
    </w:p>
    <w:p w:rsidR="001B4B4A" w:rsidRPr="009A21FF" w:rsidRDefault="001B4B4A" w:rsidP="001B4B4A">
      <w:pPr>
        <w:shd w:val="clear" w:color="auto" w:fill="D9D9D9"/>
        <w:rPr>
          <w:rFonts w:asciiTheme="minorHAnsi" w:hAnsiTheme="minorHAnsi"/>
          <w:b/>
          <w:bCs/>
          <w:szCs w:val="24"/>
        </w:rPr>
      </w:pPr>
      <w:r w:rsidRPr="009A21FF">
        <w:rPr>
          <w:rFonts w:asciiTheme="minorHAnsi" w:hAnsiTheme="minorHAnsi"/>
          <w:b/>
          <w:bCs/>
          <w:szCs w:val="24"/>
        </w:rPr>
        <w:t>Sample Social Media Posts</w:t>
      </w:r>
    </w:p>
    <w:p w:rsidR="001B4B4A" w:rsidRPr="009A21FF" w:rsidRDefault="001B4B4A" w:rsidP="001B4B4A">
      <w:pPr>
        <w:pStyle w:val="BodyTextIndent"/>
        <w:spacing w:line="240" w:lineRule="auto"/>
        <w:ind w:firstLine="0"/>
        <w:rPr>
          <w:rFonts w:asciiTheme="minorHAnsi" w:hAnsiTheme="minorHAnsi"/>
          <w:i/>
          <w:szCs w:val="24"/>
        </w:rPr>
      </w:pPr>
      <w:r w:rsidRPr="009A21FF">
        <w:rPr>
          <w:rFonts w:asciiTheme="minorHAnsi" w:hAnsiTheme="minorHAnsi"/>
          <w:i/>
          <w:szCs w:val="24"/>
        </w:rPr>
        <w:t xml:space="preserve">Interact with Hennepin Environment on Facebook at </w:t>
      </w:r>
      <w:hyperlink r:id="rId13" w:history="1">
        <w:r w:rsidRPr="009A21FF">
          <w:rPr>
            <w:rStyle w:val="Hyperlink"/>
            <w:rFonts w:asciiTheme="minorHAnsi" w:hAnsiTheme="minorHAnsi"/>
            <w:i/>
            <w:szCs w:val="24"/>
          </w:rPr>
          <w:t>www.facebook.com/hennepinenvironment</w:t>
        </w:r>
      </w:hyperlink>
      <w:r w:rsidRPr="009A21FF">
        <w:rPr>
          <w:rFonts w:asciiTheme="minorHAnsi" w:hAnsiTheme="minorHAnsi"/>
          <w:i/>
          <w:szCs w:val="24"/>
        </w:rPr>
        <w:t xml:space="preserve"> and Twitter at </w:t>
      </w:r>
      <w:hyperlink r:id="rId14" w:history="1">
        <w:r w:rsidRPr="009A21FF">
          <w:rPr>
            <w:rStyle w:val="Hyperlink"/>
            <w:rFonts w:asciiTheme="minorHAnsi" w:hAnsiTheme="minorHAnsi"/>
            <w:i/>
            <w:szCs w:val="24"/>
          </w:rPr>
          <w:t>www.twitter.com/hennepinenviro</w:t>
        </w:r>
      </w:hyperlink>
      <w:r w:rsidRPr="009A21FF">
        <w:rPr>
          <w:rFonts w:asciiTheme="minorHAnsi" w:hAnsiTheme="minorHAnsi"/>
          <w:i/>
          <w:szCs w:val="24"/>
        </w:rPr>
        <w:t xml:space="preserve"> (@</w:t>
      </w:r>
      <w:proofErr w:type="spellStart"/>
      <w:r w:rsidRPr="009A21FF">
        <w:rPr>
          <w:rFonts w:asciiTheme="minorHAnsi" w:hAnsiTheme="minorHAnsi"/>
          <w:i/>
          <w:szCs w:val="24"/>
        </w:rPr>
        <w:t>hennepinenviro</w:t>
      </w:r>
      <w:proofErr w:type="spellEnd"/>
      <w:r w:rsidRPr="009A21FF">
        <w:rPr>
          <w:rFonts w:asciiTheme="minorHAnsi" w:hAnsiTheme="minorHAnsi"/>
          <w:i/>
          <w:szCs w:val="24"/>
        </w:rPr>
        <w:t xml:space="preserve">). </w:t>
      </w:r>
    </w:p>
    <w:p w:rsidR="001B4B4A" w:rsidRPr="009A21FF" w:rsidRDefault="001B4B4A" w:rsidP="001B4B4A">
      <w:pPr>
        <w:pStyle w:val="BodyTextIndent"/>
        <w:spacing w:line="360" w:lineRule="auto"/>
        <w:ind w:firstLine="0"/>
        <w:rPr>
          <w:rFonts w:asciiTheme="minorHAnsi" w:hAnsiTheme="minorHAnsi"/>
          <w:b/>
          <w:color w:val="000000"/>
          <w:szCs w:val="24"/>
        </w:rPr>
      </w:pPr>
    </w:p>
    <w:p w:rsidR="009A1787" w:rsidRPr="009A21FF" w:rsidRDefault="001B4B4A" w:rsidP="009A1787">
      <w:pPr>
        <w:pStyle w:val="BodyTextIndent"/>
        <w:spacing w:line="360" w:lineRule="auto"/>
        <w:ind w:firstLine="0"/>
        <w:rPr>
          <w:rFonts w:asciiTheme="minorHAnsi" w:hAnsiTheme="minorHAnsi"/>
          <w:b/>
          <w:color w:val="000000"/>
          <w:szCs w:val="24"/>
        </w:rPr>
      </w:pPr>
      <w:r w:rsidRPr="009A21FF">
        <w:rPr>
          <w:rFonts w:asciiTheme="minorHAnsi" w:hAnsiTheme="minorHAnsi"/>
          <w:b/>
          <w:color w:val="000000"/>
          <w:szCs w:val="24"/>
        </w:rPr>
        <w:t>Facebook:</w:t>
      </w:r>
    </w:p>
    <w:p w:rsidR="009A1787" w:rsidRPr="003F599E" w:rsidRDefault="009A1787" w:rsidP="003F599E">
      <w:pPr>
        <w:pStyle w:val="BodyTextIndent"/>
        <w:spacing w:line="240" w:lineRule="auto"/>
        <w:ind w:firstLine="0"/>
        <w:rPr>
          <w:rFonts w:asciiTheme="minorHAnsi" w:hAnsiTheme="minorHAnsi"/>
          <w:color w:val="000000"/>
          <w:sz w:val="22"/>
          <w:szCs w:val="22"/>
        </w:rPr>
      </w:pPr>
      <w:r w:rsidRPr="003F599E">
        <w:rPr>
          <w:rFonts w:asciiTheme="minorHAnsi" w:hAnsiTheme="minorHAnsi"/>
          <w:sz w:val="22"/>
          <w:szCs w:val="22"/>
        </w:rPr>
        <w:lastRenderedPageBreak/>
        <w:t xml:space="preserve">Signal words (Caution, Warning, Danger and Poison) help you determine how hazardous a product is. Look for signal words on labels and choose the least hazardous product for the job. </w:t>
      </w:r>
      <w:hyperlink r:id="rId15" w:history="1">
        <w:r w:rsidR="003F599E" w:rsidRPr="003F599E">
          <w:rPr>
            <w:rStyle w:val="Hyperlink"/>
            <w:rFonts w:asciiTheme="minorHAnsi" w:hAnsiTheme="minorHAnsi"/>
            <w:sz w:val="22"/>
            <w:szCs w:val="22"/>
          </w:rPr>
          <w:t>Learn more.</w:t>
        </w:r>
      </w:hyperlink>
      <w:r w:rsidRPr="003F599E">
        <w:rPr>
          <w:rFonts w:asciiTheme="minorHAnsi" w:hAnsiTheme="minorHAnsi"/>
          <w:sz w:val="22"/>
          <w:szCs w:val="22"/>
        </w:rPr>
        <w:t xml:space="preserve"> </w:t>
      </w:r>
    </w:p>
    <w:p w:rsidR="003F599E" w:rsidRPr="003F599E" w:rsidRDefault="003F599E" w:rsidP="003F599E">
      <w:pPr>
        <w:pStyle w:val="BodyTextIndent"/>
        <w:spacing w:line="240" w:lineRule="auto"/>
        <w:ind w:firstLine="0"/>
        <w:rPr>
          <w:rFonts w:asciiTheme="minorHAnsi" w:hAnsiTheme="minorHAnsi"/>
          <w:sz w:val="22"/>
          <w:szCs w:val="22"/>
        </w:rPr>
      </w:pPr>
    </w:p>
    <w:p w:rsidR="009A1787" w:rsidRPr="003F599E" w:rsidRDefault="009A1787" w:rsidP="003F599E">
      <w:pPr>
        <w:pStyle w:val="BodyTextIndent"/>
        <w:spacing w:line="240" w:lineRule="auto"/>
        <w:ind w:firstLine="0"/>
        <w:rPr>
          <w:rFonts w:asciiTheme="minorHAnsi" w:hAnsiTheme="minorHAnsi"/>
          <w:sz w:val="22"/>
          <w:szCs w:val="22"/>
        </w:rPr>
      </w:pPr>
      <w:r w:rsidRPr="003F599E">
        <w:rPr>
          <w:rFonts w:asciiTheme="minorHAnsi" w:hAnsiTheme="minorHAnsi"/>
          <w:sz w:val="22"/>
          <w:szCs w:val="22"/>
        </w:rPr>
        <w:t>Protect your health and the environment by learning to read product labels, taking steps to reduce hazardous chemicals in your home, using and storing products safely, and properly dis</w:t>
      </w:r>
      <w:r w:rsidR="003F599E" w:rsidRPr="003F599E">
        <w:rPr>
          <w:rFonts w:asciiTheme="minorHAnsi" w:hAnsiTheme="minorHAnsi"/>
          <w:sz w:val="22"/>
          <w:szCs w:val="22"/>
        </w:rPr>
        <w:t xml:space="preserve">posing of chemicals. </w:t>
      </w:r>
      <w:hyperlink r:id="rId16" w:history="1">
        <w:r w:rsidR="003F599E" w:rsidRPr="003F599E">
          <w:rPr>
            <w:rStyle w:val="Hyperlink"/>
            <w:rFonts w:asciiTheme="minorHAnsi" w:hAnsiTheme="minorHAnsi"/>
            <w:sz w:val="22"/>
            <w:szCs w:val="22"/>
          </w:rPr>
          <w:t xml:space="preserve">Learn more. </w:t>
        </w:r>
      </w:hyperlink>
      <w:r w:rsidRPr="003F599E">
        <w:rPr>
          <w:rFonts w:asciiTheme="minorHAnsi" w:hAnsiTheme="minorHAnsi"/>
          <w:sz w:val="22"/>
          <w:szCs w:val="22"/>
        </w:rPr>
        <w:t xml:space="preserve"> </w:t>
      </w:r>
    </w:p>
    <w:p w:rsidR="003F599E" w:rsidRPr="003F599E" w:rsidRDefault="003F599E" w:rsidP="003F599E">
      <w:pPr>
        <w:pStyle w:val="BodyTextIndent"/>
        <w:spacing w:line="240" w:lineRule="auto"/>
        <w:ind w:firstLine="0"/>
        <w:rPr>
          <w:rFonts w:asciiTheme="minorHAnsi" w:hAnsiTheme="minorHAnsi"/>
          <w:sz w:val="22"/>
          <w:szCs w:val="22"/>
        </w:rPr>
      </w:pPr>
    </w:p>
    <w:p w:rsidR="003F599E" w:rsidRDefault="003F599E" w:rsidP="003F599E">
      <w:pPr>
        <w:pStyle w:val="BodyTextIndent"/>
        <w:spacing w:line="240" w:lineRule="auto"/>
        <w:ind w:firstLine="0"/>
        <w:rPr>
          <w:rFonts w:asciiTheme="minorHAnsi" w:hAnsiTheme="minorHAnsi"/>
          <w:color w:val="000000"/>
          <w:sz w:val="22"/>
          <w:szCs w:val="22"/>
        </w:rPr>
      </w:pPr>
      <w:r w:rsidRPr="003F599E">
        <w:rPr>
          <w:rFonts w:asciiTheme="minorHAnsi" w:hAnsiTheme="minorHAnsi"/>
          <w:color w:val="000000"/>
          <w:sz w:val="22"/>
          <w:szCs w:val="22"/>
        </w:rPr>
        <w:t xml:space="preserve">Buy fewer household hazardous products </w:t>
      </w:r>
      <w:r>
        <w:rPr>
          <w:rFonts w:asciiTheme="minorHAnsi" w:hAnsiTheme="minorHAnsi"/>
          <w:color w:val="000000"/>
          <w:sz w:val="22"/>
          <w:szCs w:val="22"/>
        </w:rPr>
        <w:t>with</w:t>
      </w:r>
      <w:r w:rsidRPr="003F599E">
        <w:rPr>
          <w:rFonts w:asciiTheme="minorHAnsi" w:hAnsiTheme="minorHAnsi"/>
          <w:color w:val="000000"/>
          <w:sz w:val="22"/>
          <w:szCs w:val="22"/>
        </w:rPr>
        <w:t xml:space="preserve"> multipurpose cleaners and using single-ingredient products like vinegar or baking soda, only buy the amount of product you will use, and avoid chemical air fresheners, pesticides and herbicides.</w:t>
      </w:r>
    </w:p>
    <w:p w:rsidR="003F599E" w:rsidRDefault="003F599E" w:rsidP="003F599E">
      <w:pPr>
        <w:pStyle w:val="BodyTextIndent"/>
        <w:spacing w:line="240" w:lineRule="auto"/>
        <w:ind w:firstLine="0"/>
        <w:rPr>
          <w:rFonts w:asciiTheme="minorHAnsi" w:hAnsiTheme="minorHAnsi"/>
          <w:color w:val="000000"/>
          <w:sz w:val="22"/>
          <w:szCs w:val="22"/>
        </w:rPr>
      </w:pPr>
    </w:p>
    <w:p w:rsidR="003F599E" w:rsidRPr="003F599E" w:rsidRDefault="003F599E" w:rsidP="003F599E">
      <w:pPr>
        <w:pStyle w:val="BodyTextIndent"/>
        <w:spacing w:line="240" w:lineRule="auto"/>
        <w:ind w:firstLine="0"/>
        <w:rPr>
          <w:rFonts w:asciiTheme="minorHAnsi" w:hAnsiTheme="minorHAnsi"/>
          <w:color w:val="000000"/>
          <w:sz w:val="22"/>
          <w:szCs w:val="22"/>
        </w:rPr>
      </w:pPr>
      <w:r w:rsidRPr="009A21FF">
        <w:rPr>
          <w:rFonts w:asciiTheme="minorHAnsi" w:hAnsiTheme="minorHAnsi"/>
          <w:color w:val="000000"/>
          <w:szCs w:val="24"/>
        </w:rPr>
        <w:t xml:space="preserve">Reduce your chemical and hazardous waste by creating your own </w:t>
      </w:r>
      <w:hyperlink r:id="rId17" w:history="1">
        <w:r w:rsidRPr="003F599E">
          <w:rPr>
            <w:rStyle w:val="Hyperlink"/>
            <w:rFonts w:asciiTheme="minorHAnsi" w:hAnsiTheme="minorHAnsi"/>
            <w:szCs w:val="24"/>
          </w:rPr>
          <w:t>green cleaners</w:t>
        </w:r>
      </w:hyperlink>
      <w:r w:rsidRPr="009A21FF">
        <w:rPr>
          <w:rFonts w:asciiTheme="minorHAnsi" w:hAnsiTheme="minorHAnsi"/>
          <w:color w:val="000000"/>
          <w:szCs w:val="24"/>
        </w:rPr>
        <w:t xml:space="preserve"> with baking soda, vinegar and lemon juice. You’ll save money too! </w:t>
      </w:r>
    </w:p>
    <w:p w:rsidR="00C05279" w:rsidRPr="009A21FF" w:rsidRDefault="00C05279" w:rsidP="003F599E">
      <w:pPr>
        <w:pStyle w:val="BodyTextIndent"/>
        <w:spacing w:line="240" w:lineRule="auto"/>
        <w:ind w:firstLine="0"/>
        <w:rPr>
          <w:rFonts w:asciiTheme="minorHAnsi" w:hAnsiTheme="minorHAnsi"/>
          <w:b/>
          <w:color w:val="000000"/>
          <w:szCs w:val="24"/>
        </w:rPr>
      </w:pPr>
    </w:p>
    <w:p w:rsidR="00C05279" w:rsidRPr="003F599E" w:rsidRDefault="001B4B4A" w:rsidP="003F599E">
      <w:pPr>
        <w:pStyle w:val="BodyTextIndent"/>
        <w:spacing w:line="240" w:lineRule="auto"/>
        <w:ind w:firstLine="0"/>
        <w:rPr>
          <w:rFonts w:asciiTheme="minorHAnsi" w:hAnsiTheme="minorHAnsi"/>
          <w:color w:val="000000"/>
          <w:sz w:val="22"/>
          <w:szCs w:val="22"/>
        </w:rPr>
      </w:pPr>
      <w:r w:rsidRPr="009A21FF">
        <w:rPr>
          <w:rFonts w:asciiTheme="minorHAnsi" w:hAnsiTheme="minorHAnsi"/>
          <w:b/>
          <w:color w:val="000000"/>
          <w:szCs w:val="24"/>
        </w:rPr>
        <w:t>Twitter</w:t>
      </w:r>
      <w:proofErr w:type="gramStart"/>
      <w:r w:rsidRPr="009A21FF">
        <w:rPr>
          <w:rFonts w:asciiTheme="minorHAnsi" w:hAnsiTheme="minorHAnsi"/>
          <w:b/>
          <w:color w:val="000000"/>
          <w:szCs w:val="24"/>
        </w:rPr>
        <w:t>:</w:t>
      </w:r>
      <w:proofErr w:type="gramEnd"/>
      <w:r w:rsidRPr="009A21FF">
        <w:rPr>
          <w:rFonts w:asciiTheme="minorHAnsi" w:hAnsiTheme="minorHAnsi"/>
          <w:b/>
          <w:color w:val="000000"/>
          <w:szCs w:val="24"/>
        </w:rPr>
        <w:br/>
      </w:r>
      <w:r w:rsidRPr="009A21FF">
        <w:rPr>
          <w:rFonts w:asciiTheme="minorHAnsi" w:hAnsiTheme="minorHAnsi"/>
          <w:color w:val="000000"/>
          <w:szCs w:val="24"/>
        </w:rPr>
        <w:br/>
      </w:r>
      <w:r w:rsidR="00C05279" w:rsidRPr="003F599E">
        <w:rPr>
          <w:rFonts w:asciiTheme="minorHAnsi" w:hAnsiTheme="minorHAnsi"/>
          <w:color w:val="000000"/>
          <w:sz w:val="22"/>
          <w:szCs w:val="22"/>
        </w:rPr>
        <w:t xml:space="preserve">Reduce your chemical and hazardous waste by creating your own </w:t>
      </w:r>
      <w:hyperlink r:id="rId18" w:history="1">
        <w:r w:rsidR="003F599E" w:rsidRPr="003F599E">
          <w:rPr>
            <w:rStyle w:val="Hyperlink"/>
            <w:rFonts w:asciiTheme="minorHAnsi" w:hAnsiTheme="minorHAnsi"/>
            <w:sz w:val="22"/>
            <w:szCs w:val="22"/>
          </w:rPr>
          <w:t>green</w:t>
        </w:r>
        <w:r w:rsidR="00C05279" w:rsidRPr="003F599E">
          <w:rPr>
            <w:rStyle w:val="Hyperlink"/>
            <w:rFonts w:asciiTheme="minorHAnsi" w:hAnsiTheme="minorHAnsi"/>
            <w:sz w:val="22"/>
            <w:szCs w:val="22"/>
          </w:rPr>
          <w:t xml:space="preserve"> cleaners</w:t>
        </w:r>
      </w:hyperlink>
      <w:r w:rsidR="00C05279" w:rsidRPr="003F599E">
        <w:rPr>
          <w:rFonts w:asciiTheme="minorHAnsi" w:hAnsiTheme="minorHAnsi"/>
          <w:color w:val="000000"/>
          <w:sz w:val="22"/>
          <w:szCs w:val="22"/>
        </w:rPr>
        <w:t xml:space="preserve"> with baking soda, vinegar and lemon juice.</w:t>
      </w:r>
    </w:p>
    <w:p w:rsidR="00C05279" w:rsidRPr="003F599E" w:rsidRDefault="00C05279" w:rsidP="003F599E">
      <w:pPr>
        <w:pStyle w:val="BodyTextIndent"/>
        <w:spacing w:line="240" w:lineRule="auto"/>
        <w:rPr>
          <w:rFonts w:asciiTheme="minorHAnsi" w:hAnsiTheme="minorHAnsi"/>
          <w:color w:val="000000"/>
          <w:sz w:val="22"/>
          <w:szCs w:val="22"/>
        </w:rPr>
      </w:pPr>
    </w:p>
    <w:p w:rsidR="001B4B4A" w:rsidRPr="003F599E" w:rsidRDefault="00C05279" w:rsidP="003F599E">
      <w:pPr>
        <w:pStyle w:val="BodyTextIndent"/>
        <w:spacing w:line="240" w:lineRule="auto"/>
        <w:ind w:firstLine="0"/>
        <w:rPr>
          <w:rFonts w:asciiTheme="minorHAnsi" w:hAnsiTheme="minorHAnsi"/>
          <w:color w:val="000000"/>
          <w:sz w:val="22"/>
          <w:szCs w:val="22"/>
        </w:rPr>
      </w:pPr>
      <w:r w:rsidRPr="003F599E">
        <w:rPr>
          <w:rFonts w:asciiTheme="minorHAnsi" w:hAnsiTheme="minorHAnsi"/>
          <w:color w:val="000000"/>
          <w:sz w:val="22"/>
          <w:szCs w:val="22"/>
        </w:rPr>
        <w:t xml:space="preserve">Protect your health by switching from aerosol containers to spray pump containers. Aerosols are more pressurized with lighter air which makes their chemicals easier to inhale. </w:t>
      </w:r>
    </w:p>
    <w:p w:rsidR="003F599E" w:rsidRDefault="003F599E" w:rsidP="003F599E">
      <w:pPr>
        <w:pStyle w:val="BodyTextIndent"/>
        <w:spacing w:line="240" w:lineRule="auto"/>
        <w:ind w:firstLine="0"/>
        <w:rPr>
          <w:rFonts w:asciiTheme="minorHAnsi" w:hAnsiTheme="minorHAnsi"/>
          <w:color w:val="000000"/>
          <w:sz w:val="22"/>
          <w:szCs w:val="22"/>
        </w:rPr>
      </w:pPr>
    </w:p>
    <w:p w:rsidR="001C06CA" w:rsidRDefault="001C06CA" w:rsidP="003F599E">
      <w:pPr>
        <w:pStyle w:val="BodyTextIndent"/>
        <w:spacing w:line="240" w:lineRule="auto"/>
        <w:ind w:firstLine="0"/>
        <w:rPr>
          <w:rFonts w:asciiTheme="minorHAnsi" w:hAnsiTheme="minorHAnsi"/>
          <w:sz w:val="22"/>
          <w:szCs w:val="22"/>
        </w:rPr>
      </w:pPr>
      <w:r w:rsidRPr="003F599E">
        <w:rPr>
          <w:rFonts w:asciiTheme="minorHAnsi" w:hAnsiTheme="minorHAnsi"/>
          <w:sz w:val="22"/>
          <w:szCs w:val="22"/>
        </w:rPr>
        <w:t xml:space="preserve">Look for signal words on labels and choose the least hazardous product for the job. </w:t>
      </w:r>
      <w:hyperlink r:id="rId19" w:history="1">
        <w:r w:rsidRPr="003F599E">
          <w:rPr>
            <w:rStyle w:val="Hyperlink"/>
            <w:rFonts w:asciiTheme="minorHAnsi" w:hAnsiTheme="minorHAnsi"/>
            <w:sz w:val="22"/>
            <w:szCs w:val="22"/>
          </w:rPr>
          <w:t>Learn more.</w:t>
        </w:r>
      </w:hyperlink>
    </w:p>
    <w:p w:rsidR="001C06CA" w:rsidRPr="003F599E" w:rsidRDefault="001C06CA" w:rsidP="003F599E">
      <w:pPr>
        <w:pStyle w:val="BodyTextIndent"/>
        <w:spacing w:line="240" w:lineRule="auto"/>
        <w:ind w:firstLine="0"/>
        <w:rPr>
          <w:rFonts w:asciiTheme="minorHAnsi" w:hAnsiTheme="minorHAnsi"/>
          <w:color w:val="000000"/>
          <w:sz w:val="22"/>
          <w:szCs w:val="22"/>
        </w:rPr>
      </w:pPr>
    </w:p>
    <w:p w:rsidR="001B4B4A" w:rsidRPr="009A21FF" w:rsidRDefault="001B4B4A" w:rsidP="001B4B4A">
      <w:pPr>
        <w:shd w:val="clear" w:color="auto" w:fill="D9D9D9"/>
        <w:rPr>
          <w:rFonts w:asciiTheme="minorHAnsi" w:hAnsiTheme="minorHAnsi"/>
          <w:b/>
          <w:bCs/>
          <w:szCs w:val="24"/>
        </w:rPr>
      </w:pPr>
      <w:r w:rsidRPr="009A21FF">
        <w:rPr>
          <w:rFonts w:asciiTheme="minorHAnsi" w:hAnsiTheme="minorHAnsi"/>
          <w:b/>
          <w:bCs/>
          <w:szCs w:val="24"/>
        </w:rPr>
        <w:t>Additional Promotional Materials</w:t>
      </w:r>
    </w:p>
    <w:p w:rsidR="001B4B4A" w:rsidRDefault="00C05279" w:rsidP="001C06CA">
      <w:pPr>
        <w:rPr>
          <w:rFonts w:asciiTheme="minorHAnsi" w:hAnsiTheme="minorHAnsi"/>
          <w:i/>
          <w:color w:val="000000"/>
          <w:szCs w:val="24"/>
        </w:rPr>
      </w:pPr>
      <w:r w:rsidRPr="009A21FF">
        <w:rPr>
          <w:rFonts w:asciiTheme="minorHAnsi" w:hAnsiTheme="minorHAnsi"/>
          <w:i/>
          <w:color w:val="000000"/>
          <w:szCs w:val="24"/>
        </w:rPr>
        <w:t xml:space="preserve">Order printed copies of these materials at </w:t>
      </w:r>
      <w:hyperlink r:id="rId20" w:history="1">
        <w:r w:rsidRPr="009A21FF">
          <w:rPr>
            <w:rStyle w:val="Hyperlink"/>
            <w:rFonts w:asciiTheme="minorHAnsi" w:hAnsiTheme="minorHAnsi"/>
            <w:i/>
            <w:szCs w:val="24"/>
          </w:rPr>
          <w:t>www.hennepin.us/literatureorderform</w:t>
        </w:r>
      </w:hyperlink>
      <w:r w:rsidRPr="009A21FF">
        <w:rPr>
          <w:rFonts w:asciiTheme="minorHAnsi" w:hAnsiTheme="minorHAnsi"/>
          <w:i/>
          <w:color w:val="000000"/>
          <w:szCs w:val="24"/>
        </w:rPr>
        <w:t xml:space="preserve">. </w:t>
      </w:r>
    </w:p>
    <w:p w:rsidR="001C06CA" w:rsidRPr="001C06CA" w:rsidRDefault="001C06CA" w:rsidP="001C06CA">
      <w:pPr>
        <w:rPr>
          <w:rFonts w:asciiTheme="minorHAnsi" w:hAnsiTheme="minorHAnsi"/>
          <w:i/>
          <w:color w:val="000000"/>
          <w:szCs w:val="24"/>
        </w:rPr>
      </w:pPr>
    </w:p>
    <w:p w:rsidR="00C05279" w:rsidRPr="009A21FF" w:rsidRDefault="006A5519" w:rsidP="00C05279">
      <w:pPr>
        <w:pStyle w:val="BodyTextIndent"/>
        <w:numPr>
          <w:ilvl w:val="0"/>
          <w:numId w:val="11"/>
        </w:numPr>
        <w:spacing w:line="360" w:lineRule="auto"/>
        <w:rPr>
          <w:rFonts w:asciiTheme="minorHAnsi" w:hAnsiTheme="minorHAnsi"/>
          <w:color w:val="000000"/>
          <w:szCs w:val="24"/>
        </w:rPr>
      </w:pPr>
      <w:hyperlink r:id="rId21" w:history="1">
        <w:r w:rsidR="00C05279" w:rsidRPr="009A21FF">
          <w:rPr>
            <w:rStyle w:val="Hyperlink"/>
            <w:rFonts w:asciiTheme="minorHAnsi" w:hAnsiTheme="minorHAnsi"/>
            <w:szCs w:val="24"/>
          </w:rPr>
          <w:t>How to identify and reduce hazardous chemicals in your home</w:t>
        </w:r>
      </w:hyperlink>
    </w:p>
    <w:p w:rsidR="00C05279" w:rsidRPr="009A21FF" w:rsidRDefault="006A5519" w:rsidP="00C05279">
      <w:pPr>
        <w:pStyle w:val="BodyTextIndent"/>
        <w:numPr>
          <w:ilvl w:val="0"/>
          <w:numId w:val="11"/>
        </w:numPr>
        <w:spacing w:line="360" w:lineRule="auto"/>
        <w:rPr>
          <w:rFonts w:asciiTheme="minorHAnsi" w:hAnsiTheme="minorHAnsi"/>
          <w:color w:val="000000"/>
          <w:szCs w:val="24"/>
        </w:rPr>
      </w:pPr>
      <w:hyperlink r:id="rId22" w:history="1">
        <w:r w:rsidR="00C05279" w:rsidRPr="009A21FF">
          <w:rPr>
            <w:rStyle w:val="Hyperlink"/>
            <w:rFonts w:asciiTheme="minorHAnsi" w:hAnsiTheme="minorHAnsi"/>
            <w:szCs w:val="24"/>
          </w:rPr>
          <w:t>Green Cleaning Recipes</w:t>
        </w:r>
      </w:hyperlink>
    </w:p>
    <w:p w:rsidR="001B4B4A" w:rsidRPr="009A21FF" w:rsidRDefault="001B4B4A" w:rsidP="001B4B4A">
      <w:pPr>
        <w:rPr>
          <w:rFonts w:asciiTheme="minorHAnsi" w:hAnsiTheme="minorHAnsi"/>
          <w:i/>
          <w:color w:val="000000"/>
          <w:szCs w:val="24"/>
        </w:rPr>
      </w:pPr>
    </w:p>
    <w:p w:rsidR="001B4B4A" w:rsidRPr="009A21FF" w:rsidRDefault="001B4B4A" w:rsidP="001B4B4A">
      <w:pPr>
        <w:ind w:left="630"/>
        <w:rPr>
          <w:rFonts w:asciiTheme="minorHAnsi" w:hAnsiTheme="minorHAnsi"/>
          <w:szCs w:val="24"/>
        </w:rPr>
      </w:pPr>
    </w:p>
    <w:p w:rsidR="0050557E" w:rsidRPr="009A21FF" w:rsidRDefault="0050557E" w:rsidP="001B4B4A">
      <w:pPr>
        <w:spacing w:line="360" w:lineRule="auto"/>
        <w:rPr>
          <w:rFonts w:asciiTheme="minorHAnsi" w:hAnsiTheme="minorHAnsi" w:cs="Calibri"/>
          <w:szCs w:val="24"/>
        </w:rPr>
      </w:pPr>
    </w:p>
    <w:sectPr w:rsidR="0050557E" w:rsidRPr="009A21FF" w:rsidSect="00425BB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C4D3F"/>
    <w:multiLevelType w:val="hybridMultilevel"/>
    <w:tmpl w:val="3A02B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327B0"/>
    <w:multiLevelType w:val="hybridMultilevel"/>
    <w:tmpl w:val="771E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1174A1"/>
    <w:multiLevelType w:val="hybridMultilevel"/>
    <w:tmpl w:val="1DACB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4C2A68"/>
    <w:multiLevelType w:val="hybridMultilevel"/>
    <w:tmpl w:val="4B4C1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DD45CE"/>
    <w:multiLevelType w:val="hybridMultilevel"/>
    <w:tmpl w:val="8A04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C17DF3"/>
    <w:multiLevelType w:val="hybridMultilevel"/>
    <w:tmpl w:val="74963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4F244A"/>
    <w:multiLevelType w:val="hybridMultilevel"/>
    <w:tmpl w:val="B60EA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B9054F"/>
    <w:multiLevelType w:val="hybridMultilevel"/>
    <w:tmpl w:val="C402F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5678F6"/>
    <w:multiLevelType w:val="hybridMultilevel"/>
    <w:tmpl w:val="82520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E9416F"/>
    <w:multiLevelType w:val="hybridMultilevel"/>
    <w:tmpl w:val="DFC8A1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FB7727C"/>
    <w:multiLevelType w:val="hybridMultilevel"/>
    <w:tmpl w:val="B3463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
  </w:num>
  <w:num w:numId="4">
    <w:abstractNumId w:val="5"/>
  </w:num>
  <w:num w:numId="5">
    <w:abstractNumId w:val="8"/>
  </w:num>
  <w:num w:numId="6">
    <w:abstractNumId w:val="2"/>
  </w:num>
  <w:num w:numId="7">
    <w:abstractNumId w:val="6"/>
  </w:num>
  <w:num w:numId="8">
    <w:abstractNumId w:val="10"/>
  </w:num>
  <w:num w:numId="9">
    <w:abstractNumId w:val="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CF1"/>
    <w:rsid w:val="0005425A"/>
    <w:rsid w:val="000E2206"/>
    <w:rsid w:val="00102868"/>
    <w:rsid w:val="001506C2"/>
    <w:rsid w:val="00187923"/>
    <w:rsid w:val="001B35B5"/>
    <w:rsid w:val="001B4B4A"/>
    <w:rsid w:val="001C06CA"/>
    <w:rsid w:val="002311DA"/>
    <w:rsid w:val="00327112"/>
    <w:rsid w:val="003A08BD"/>
    <w:rsid w:val="003F54D6"/>
    <w:rsid w:val="003F599E"/>
    <w:rsid w:val="004C1A59"/>
    <w:rsid w:val="004C4156"/>
    <w:rsid w:val="004C7700"/>
    <w:rsid w:val="004F711C"/>
    <w:rsid w:val="0050557E"/>
    <w:rsid w:val="005A271A"/>
    <w:rsid w:val="006A5519"/>
    <w:rsid w:val="006B3C7B"/>
    <w:rsid w:val="006C45F8"/>
    <w:rsid w:val="008E6F4B"/>
    <w:rsid w:val="009A1787"/>
    <w:rsid w:val="009A21FF"/>
    <w:rsid w:val="00B0740A"/>
    <w:rsid w:val="00B80874"/>
    <w:rsid w:val="00BA4F35"/>
    <w:rsid w:val="00C05279"/>
    <w:rsid w:val="00CD14C7"/>
    <w:rsid w:val="00E6246F"/>
    <w:rsid w:val="00EB0CF1"/>
    <w:rsid w:val="00F9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66BD5-003E-47B0-8B80-49CD611AE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71A"/>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A271A"/>
    <w:pPr>
      <w:tabs>
        <w:tab w:val="center" w:pos="4320"/>
        <w:tab w:val="right" w:pos="8640"/>
      </w:tabs>
    </w:pPr>
  </w:style>
  <w:style w:type="character" w:customStyle="1" w:styleId="HeaderChar">
    <w:name w:val="Header Char"/>
    <w:basedOn w:val="DefaultParagraphFont"/>
    <w:link w:val="Header"/>
    <w:rsid w:val="005A271A"/>
    <w:rPr>
      <w:rFonts w:ascii="Times" w:eastAsia="Times New Roman" w:hAnsi="Times" w:cs="Times New Roman"/>
      <w:sz w:val="24"/>
      <w:szCs w:val="20"/>
    </w:rPr>
  </w:style>
  <w:style w:type="character" w:styleId="Hyperlink">
    <w:name w:val="Hyperlink"/>
    <w:rsid w:val="005A271A"/>
    <w:rPr>
      <w:color w:val="0000FF"/>
      <w:u w:val="single"/>
    </w:rPr>
  </w:style>
  <w:style w:type="paragraph" w:styleId="BodyTextIndent">
    <w:name w:val="Body Text Indent"/>
    <w:basedOn w:val="Normal"/>
    <w:link w:val="BodyTextIndentChar"/>
    <w:rsid w:val="005A271A"/>
    <w:pPr>
      <w:tabs>
        <w:tab w:val="left" w:pos="1170"/>
      </w:tabs>
      <w:spacing w:line="480" w:lineRule="atLeast"/>
      <w:ind w:firstLine="720"/>
    </w:pPr>
    <w:rPr>
      <w:rFonts w:ascii="Times New Roman" w:hAnsi="Times New Roman"/>
    </w:rPr>
  </w:style>
  <w:style w:type="character" w:customStyle="1" w:styleId="BodyTextIndentChar">
    <w:name w:val="Body Text Indent Char"/>
    <w:basedOn w:val="DefaultParagraphFont"/>
    <w:link w:val="BodyTextIndent"/>
    <w:rsid w:val="005A271A"/>
    <w:rPr>
      <w:rFonts w:ascii="Times New Roman" w:eastAsia="Times New Roman" w:hAnsi="Times New Roman" w:cs="Times New Roman"/>
      <w:sz w:val="24"/>
      <w:szCs w:val="20"/>
    </w:rPr>
  </w:style>
  <w:style w:type="paragraph" w:styleId="BodyText">
    <w:name w:val="Body Text"/>
    <w:basedOn w:val="Normal"/>
    <w:link w:val="BodyTextChar"/>
    <w:rsid w:val="005A271A"/>
    <w:rPr>
      <w:rFonts w:ascii="Palatino" w:hAnsi="Palatino"/>
      <w:b/>
    </w:rPr>
  </w:style>
  <w:style w:type="character" w:customStyle="1" w:styleId="BodyTextChar">
    <w:name w:val="Body Text Char"/>
    <w:basedOn w:val="DefaultParagraphFont"/>
    <w:link w:val="BodyText"/>
    <w:rsid w:val="005A271A"/>
    <w:rPr>
      <w:rFonts w:ascii="Palatino" w:eastAsia="Times New Roman" w:hAnsi="Palatino" w:cs="Times New Roman"/>
      <w:b/>
      <w:sz w:val="24"/>
      <w:szCs w:val="20"/>
    </w:rPr>
  </w:style>
  <w:style w:type="character" w:styleId="FollowedHyperlink">
    <w:name w:val="FollowedHyperlink"/>
    <w:basedOn w:val="DefaultParagraphFont"/>
    <w:uiPriority w:val="99"/>
    <w:semiHidden/>
    <w:unhideWhenUsed/>
    <w:rsid w:val="003A08BD"/>
    <w:rPr>
      <w:color w:val="954F72" w:themeColor="followedHyperlink"/>
      <w:u w:val="single"/>
    </w:rPr>
  </w:style>
  <w:style w:type="paragraph" w:styleId="Subtitle">
    <w:name w:val="Subtitle"/>
    <w:basedOn w:val="Title"/>
    <w:next w:val="BodyText"/>
    <w:link w:val="SubtitleChar"/>
    <w:qFormat/>
    <w:rsid w:val="001B4B4A"/>
    <w:pPr>
      <w:keepNext/>
      <w:keepLines/>
      <w:spacing w:after="140" w:line="320" w:lineRule="exact"/>
      <w:ind w:right="480"/>
      <w:contextualSpacing w:val="0"/>
    </w:pPr>
    <w:rPr>
      <w:rFonts w:ascii="Arial" w:eastAsia="Times New Roman" w:hAnsi="Arial" w:cs="Times New Roman"/>
      <w:spacing w:val="-20"/>
      <w:sz w:val="32"/>
      <w:szCs w:val="20"/>
    </w:rPr>
  </w:style>
  <w:style w:type="character" w:customStyle="1" w:styleId="SubtitleChar">
    <w:name w:val="Subtitle Char"/>
    <w:basedOn w:val="DefaultParagraphFont"/>
    <w:link w:val="Subtitle"/>
    <w:rsid w:val="001B4B4A"/>
    <w:rPr>
      <w:rFonts w:ascii="Arial" w:eastAsia="Times New Roman" w:hAnsi="Arial" w:cs="Times New Roman"/>
      <w:spacing w:val="-20"/>
      <w:kern w:val="28"/>
      <w:sz w:val="32"/>
      <w:szCs w:val="20"/>
    </w:rPr>
  </w:style>
  <w:style w:type="paragraph" w:styleId="Title">
    <w:name w:val="Title"/>
    <w:basedOn w:val="Normal"/>
    <w:next w:val="Normal"/>
    <w:link w:val="TitleChar"/>
    <w:uiPriority w:val="10"/>
    <w:qFormat/>
    <w:rsid w:val="001B4B4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4B4A"/>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C05279"/>
    <w:rPr>
      <w:sz w:val="16"/>
      <w:szCs w:val="16"/>
    </w:rPr>
  </w:style>
  <w:style w:type="paragraph" w:styleId="CommentText">
    <w:name w:val="annotation text"/>
    <w:basedOn w:val="Normal"/>
    <w:link w:val="CommentTextChar"/>
    <w:uiPriority w:val="99"/>
    <w:semiHidden/>
    <w:unhideWhenUsed/>
    <w:rsid w:val="00C05279"/>
    <w:rPr>
      <w:sz w:val="20"/>
    </w:rPr>
  </w:style>
  <w:style w:type="character" w:customStyle="1" w:styleId="CommentTextChar">
    <w:name w:val="Comment Text Char"/>
    <w:basedOn w:val="DefaultParagraphFont"/>
    <w:link w:val="CommentText"/>
    <w:uiPriority w:val="99"/>
    <w:semiHidden/>
    <w:rsid w:val="00C05279"/>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C05279"/>
    <w:rPr>
      <w:b/>
      <w:bCs/>
    </w:rPr>
  </w:style>
  <w:style w:type="character" w:customStyle="1" w:styleId="CommentSubjectChar">
    <w:name w:val="Comment Subject Char"/>
    <w:basedOn w:val="CommentTextChar"/>
    <w:link w:val="CommentSubject"/>
    <w:uiPriority w:val="99"/>
    <w:semiHidden/>
    <w:rsid w:val="00C05279"/>
    <w:rPr>
      <w:rFonts w:ascii="Times" w:eastAsia="Times New Roman" w:hAnsi="Times" w:cs="Times New Roman"/>
      <w:b/>
      <w:bCs/>
      <w:sz w:val="20"/>
      <w:szCs w:val="20"/>
    </w:rPr>
  </w:style>
  <w:style w:type="paragraph" w:styleId="BalloonText">
    <w:name w:val="Balloon Text"/>
    <w:basedOn w:val="Normal"/>
    <w:link w:val="BalloonTextChar"/>
    <w:uiPriority w:val="99"/>
    <w:semiHidden/>
    <w:unhideWhenUsed/>
    <w:rsid w:val="00C052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27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a.reckinger@hennepin.us" TargetMode="External"/><Relationship Id="rId13" Type="http://schemas.openxmlformats.org/officeDocument/2006/relationships/hyperlink" Target="http://www.facebook.com/hennepinenvironment" TargetMode="External"/><Relationship Id="rId18" Type="http://schemas.openxmlformats.org/officeDocument/2006/relationships/hyperlink" Target="http://www.hennepin.us/~/media/hennepinus/residents/recycling/documents/green_cleaning_recipes.pdf?la=en" TargetMode="External"/><Relationship Id="rId3" Type="http://schemas.openxmlformats.org/officeDocument/2006/relationships/settings" Target="settings.xml"/><Relationship Id="rId21" Type="http://schemas.openxmlformats.org/officeDocument/2006/relationships/hyperlink" Target="http://www.hennepin.us/~/media/hennepinus/Business/work-with-hennepin-county/Environmental%20literature/how-to-identify-reduce-hazardous-chemicals-home.pdf" TargetMode="External"/><Relationship Id="rId7" Type="http://schemas.openxmlformats.org/officeDocument/2006/relationships/hyperlink" Target="http://www.hennepin.us/environmentaleducation" TargetMode="External"/><Relationship Id="rId12" Type="http://schemas.openxmlformats.org/officeDocument/2006/relationships/hyperlink" Target="http://www.hennepin.us/dropoffs" TargetMode="External"/><Relationship Id="rId17" Type="http://schemas.openxmlformats.org/officeDocument/2006/relationships/hyperlink" Target="http://www.hennepin.us/~/media/hennepinus/residents/recycling/documents/green_cleaning_recipes.pdf?la=en" TargetMode="External"/><Relationship Id="rId2" Type="http://schemas.openxmlformats.org/officeDocument/2006/relationships/styles" Target="styles.xml"/><Relationship Id="rId16" Type="http://schemas.openxmlformats.org/officeDocument/2006/relationships/hyperlink" Target="http://www.hennepin.us/residents/recycling-hazardous-waste/reduce-household-hazardous-waste" TargetMode="External"/><Relationship Id="rId20" Type="http://schemas.openxmlformats.org/officeDocument/2006/relationships/hyperlink" Target="http://www.hennepin.us/literatureorderform" TargetMode="External"/><Relationship Id="rId1" Type="http://schemas.openxmlformats.org/officeDocument/2006/relationships/numbering" Target="numbering.xml"/><Relationship Id="rId6" Type="http://schemas.openxmlformats.org/officeDocument/2006/relationships/hyperlink" Target="mailto:environment@hennepin.us" TargetMode="External"/><Relationship Id="rId11" Type="http://schemas.openxmlformats.org/officeDocument/2006/relationships/hyperlink" Target="http://www.hennepin.us/collectionevents"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www.hennepin.us/residents/recycling-hazardous-waste/reduce-household-hazardous-waste" TargetMode="External"/><Relationship Id="rId23" Type="http://schemas.openxmlformats.org/officeDocument/2006/relationships/fontTable" Target="fontTable.xml"/><Relationship Id="rId10" Type="http://schemas.openxmlformats.org/officeDocument/2006/relationships/hyperlink" Target="http://www.hennepin.us/dropoffs" TargetMode="External"/><Relationship Id="rId19" Type="http://schemas.openxmlformats.org/officeDocument/2006/relationships/hyperlink" Target="http://www.hennepin.us/residents/recycling-hazardous-waste/reduce-household-hazardous-waste" TargetMode="External"/><Relationship Id="rId4" Type="http://schemas.openxmlformats.org/officeDocument/2006/relationships/webSettings" Target="webSettings.xml"/><Relationship Id="rId9" Type="http://schemas.openxmlformats.org/officeDocument/2006/relationships/hyperlink" Target="http://www.hennepin.us/dropoffs" TargetMode="External"/><Relationship Id="rId14" Type="http://schemas.openxmlformats.org/officeDocument/2006/relationships/hyperlink" Target="http://www.twitter.com/hennepinenviro" TargetMode="External"/><Relationship Id="rId22" Type="http://schemas.openxmlformats.org/officeDocument/2006/relationships/hyperlink" Target="http://www.hennepin.us/~/media/hennepinus/residents/recycling/documents/green_cleaning_recipes.pdf?la=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1180</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7892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 Schmitt</dc:creator>
  <cp:keywords/>
  <dc:description/>
  <cp:lastModifiedBy>Alisa N Reckinger</cp:lastModifiedBy>
  <cp:revision>9</cp:revision>
  <dcterms:created xsi:type="dcterms:W3CDTF">2015-10-16T16:04:00Z</dcterms:created>
  <dcterms:modified xsi:type="dcterms:W3CDTF">2016-01-14T16:10:00Z</dcterms:modified>
</cp:coreProperties>
</file>